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8AA1" w14:textId="77777777" w:rsidR="00A31FDB" w:rsidRPr="005927B6" w:rsidRDefault="00A31FDB" w:rsidP="00A31FDB">
      <w:pPr>
        <w:spacing w:after="270" w:line="270" w:lineRule="exact"/>
        <w:rPr>
          <w:rFonts w:eastAsia="Times New Roman" w:cs="Helvetica"/>
          <w:kern w:val="0"/>
          <w:sz w:val="22"/>
          <w:szCs w:val="22"/>
          <w14:ligatures w14:val="none"/>
        </w:rPr>
      </w:pPr>
    </w:p>
    <w:p w14:paraId="3962D34D" w14:textId="1788EBF8" w:rsidR="00A31FDB" w:rsidRPr="005927B6" w:rsidRDefault="00A31FDB" w:rsidP="00B10146">
      <w:pPr>
        <w:spacing w:after="270" w:line="270" w:lineRule="exact"/>
        <w:jc w:val="right"/>
        <w:rPr>
          <w:rFonts w:eastAsia="Times New Roman" w:cs="Helvetica"/>
          <w:kern w:val="0"/>
          <w:sz w:val="22"/>
          <w:szCs w:val="22"/>
          <w14:ligatures w14:val="none"/>
        </w:rPr>
      </w:pPr>
      <w:r w:rsidRPr="005927B6">
        <w:rPr>
          <w:rFonts w:eastAsia="Times New Roman" w:cs="Helvetica"/>
          <w:kern w:val="0"/>
          <w:sz w:val="22"/>
          <w:szCs w:val="22"/>
          <w14:ligatures w14:val="none"/>
        </w:rPr>
        <w:t>Zurigo,</w:t>
      </w:r>
      <w:r w:rsidR="00DA5D24" w:rsidRPr="005927B6">
        <w:rPr>
          <w:rFonts w:eastAsia="Times New Roman" w:cs="Helvetica"/>
          <w:kern w:val="0"/>
          <w:sz w:val="22"/>
          <w:szCs w:val="22"/>
          <w14:ligatures w14:val="none"/>
        </w:rPr>
        <w:t xml:space="preserve"> 2</w:t>
      </w:r>
      <w:r w:rsidRPr="005927B6">
        <w:rPr>
          <w:rFonts w:eastAsia="Times New Roman" w:cs="Helvetica"/>
          <w:kern w:val="0"/>
          <w:sz w:val="22"/>
          <w:szCs w:val="22"/>
          <w14:ligatures w14:val="none"/>
        </w:rPr>
        <w:t xml:space="preserve">0 </w:t>
      </w:r>
      <w:r w:rsidR="00A37E42" w:rsidRPr="005927B6">
        <w:rPr>
          <w:rFonts w:eastAsia="Times New Roman" w:cs="Helvetica"/>
          <w:kern w:val="0"/>
          <w:sz w:val="22"/>
          <w:szCs w:val="22"/>
          <w14:ligatures w14:val="none"/>
        </w:rPr>
        <w:t>gennaio</w:t>
      </w:r>
      <w:r w:rsidR="00FD1201" w:rsidRPr="005927B6">
        <w:rPr>
          <w:rFonts w:eastAsia="Times New Roman" w:cs="Helvetica"/>
          <w:kern w:val="0"/>
          <w:sz w:val="22"/>
          <w:szCs w:val="22"/>
          <w14:ligatures w14:val="none"/>
        </w:rPr>
        <w:t xml:space="preserve"> 202</w:t>
      </w:r>
      <w:r w:rsidR="0002790A">
        <w:rPr>
          <w:rFonts w:eastAsia="Times New Roman" w:cs="Helvetica"/>
          <w:kern w:val="0"/>
          <w:sz w:val="22"/>
          <w:szCs w:val="22"/>
          <w14:ligatures w14:val="none"/>
        </w:rPr>
        <w:t>6</w:t>
      </w:r>
    </w:p>
    <w:p w14:paraId="14B4E814" w14:textId="77777777" w:rsidR="00CC73A7" w:rsidRPr="005927B6" w:rsidRDefault="00FB0BEF" w:rsidP="00CC73A7">
      <w:pPr>
        <w:spacing w:after="270" w:line="270" w:lineRule="exact"/>
        <w:rPr>
          <w:rFonts w:eastAsia="Times New Roman" w:cs="Helvetica"/>
          <w:i/>
          <w:iCs/>
          <w:kern w:val="0"/>
          <w:sz w:val="22"/>
          <w:szCs w:val="22"/>
          <w14:ligatures w14:val="none"/>
        </w:rPr>
      </w:pPr>
      <w:r w:rsidRPr="005927B6">
        <w:rPr>
          <w:rFonts w:eastAsia="Times New Roman" w:cs="Helvetica"/>
          <w:i/>
          <w:iCs/>
          <w:kern w:val="0"/>
          <w:sz w:val="22"/>
          <w:szCs w:val="22"/>
          <w14:ligatures w14:val="none"/>
        </w:rPr>
        <w:t>Comunicato stampa</w:t>
      </w:r>
    </w:p>
    <w:p w14:paraId="52376458" w14:textId="6A2FD9D1" w:rsidR="00CC73A7" w:rsidRPr="005927B6" w:rsidRDefault="00021D2B" w:rsidP="00CC73A7">
      <w:pPr>
        <w:spacing w:after="270" w:line="270" w:lineRule="exact"/>
        <w:rPr>
          <w:rFonts w:cs="Helvetica"/>
          <w:b/>
          <w:bCs/>
          <w:sz w:val="22"/>
          <w:szCs w:val="22"/>
        </w:rPr>
      </w:pPr>
      <w:r w:rsidRPr="005927B6">
        <w:rPr>
          <w:rFonts w:cs="Helvetica"/>
          <w:b/>
          <w:bCs/>
          <w:sz w:val="22"/>
          <w:szCs w:val="22"/>
        </w:rPr>
        <w:t>L</w:t>
      </w:r>
      <w:r w:rsidR="005E29DD">
        <w:rPr>
          <w:rFonts w:cs="Helvetica"/>
          <w:b/>
          <w:bCs/>
          <w:sz w:val="22"/>
          <w:szCs w:val="22"/>
        </w:rPr>
        <w:t>’</w:t>
      </w:r>
      <w:r w:rsidRPr="005927B6">
        <w:rPr>
          <w:rFonts w:cs="Helvetica"/>
          <w:b/>
          <w:bCs/>
          <w:sz w:val="22"/>
          <w:szCs w:val="22"/>
        </w:rPr>
        <w:t xml:space="preserve">intelligenza artificiale e la revisione della </w:t>
      </w:r>
      <w:r w:rsidR="00C00CA3" w:rsidRPr="005927B6">
        <w:rPr>
          <w:rFonts w:cs="Helvetica"/>
          <w:b/>
          <w:bCs/>
          <w:sz w:val="22"/>
          <w:szCs w:val="22"/>
        </w:rPr>
        <w:t>LPAmb</w:t>
      </w:r>
      <w:r w:rsidRPr="005927B6">
        <w:rPr>
          <w:rFonts w:cs="Helvetica"/>
          <w:b/>
          <w:bCs/>
          <w:sz w:val="22"/>
          <w:szCs w:val="22"/>
        </w:rPr>
        <w:t xml:space="preserve"> stanno cambiando il settore del ricic</w:t>
      </w:r>
      <w:r w:rsidR="005927B6">
        <w:rPr>
          <w:rFonts w:cs="Helvetica"/>
          <w:b/>
          <w:bCs/>
          <w:sz w:val="22"/>
          <w:szCs w:val="22"/>
        </w:rPr>
        <w:t>lo</w:t>
      </w:r>
      <w:r w:rsidRPr="005927B6">
        <w:rPr>
          <w:rFonts w:cs="Helvetica"/>
          <w:b/>
          <w:bCs/>
          <w:sz w:val="22"/>
          <w:szCs w:val="22"/>
        </w:rPr>
        <w:t xml:space="preserve"> in Svizzera </w:t>
      </w:r>
      <w:r w:rsidR="00441E0C" w:rsidRPr="005927B6">
        <w:rPr>
          <w:rFonts w:cs="Helvetica"/>
          <w:b/>
          <w:bCs/>
          <w:sz w:val="22"/>
          <w:szCs w:val="22"/>
        </w:rPr>
        <w:br/>
      </w:r>
      <w:r w:rsidR="00DA5D24" w:rsidRPr="005927B6">
        <w:rPr>
          <w:rFonts w:eastAsia="Times New Roman" w:cs="Helvetica"/>
          <w:i/>
          <w:iCs/>
          <w:kern w:val="0"/>
          <w:sz w:val="22"/>
          <w:szCs w:val="22"/>
          <w14:ligatures w14:val="none"/>
        </w:rPr>
        <w:t xml:space="preserve">Congresso sul </w:t>
      </w:r>
      <w:r w:rsidR="00DB259A" w:rsidRPr="00DB259A">
        <w:rPr>
          <w:rFonts w:eastAsia="Times New Roman" w:cs="Helvetica"/>
          <w:i/>
          <w:iCs/>
          <w:kern w:val="0"/>
          <w:sz w:val="22"/>
          <w:szCs w:val="22"/>
          <w14:ligatures w14:val="none"/>
        </w:rPr>
        <w:t>riciclaggio</w:t>
      </w:r>
      <w:r w:rsidRPr="005927B6">
        <w:rPr>
          <w:rFonts w:eastAsia="Times New Roman" w:cs="Helvetica"/>
          <w:i/>
          <w:iCs/>
          <w:kern w:val="0"/>
          <w:sz w:val="22"/>
          <w:szCs w:val="22"/>
          <w14:ligatures w14:val="none"/>
        </w:rPr>
        <w:t xml:space="preserve"> 2026</w:t>
      </w:r>
    </w:p>
    <w:p w14:paraId="17C71085" w14:textId="09A1510D" w:rsidR="00DA5D24" w:rsidRPr="005927B6" w:rsidRDefault="00441E0C" w:rsidP="00DA5D24">
      <w:pPr>
        <w:spacing w:line="276" w:lineRule="auto"/>
        <w:rPr>
          <w:rFonts w:cs="Helvetica"/>
          <w:b/>
          <w:bCs/>
          <w:sz w:val="22"/>
          <w:szCs w:val="22"/>
        </w:rPr>
      </w:pPr>
      <w:r w:rsidRPr="005927B6">
        <w:rPr>
          <w:rFonts w:cs="Helvetica"/>
          <w:b/>
          <w:bCs/>
          <w:sz w:val="22"/>
          <w:szCs w:val="22"/>
        </w:rPr>
        <w:t xml:space="preserve">Il Congresso sul </w:t>
      </w:r>
      <w:r w:rsidR="00DB259A" w:rsidRPr="00DB259A">
        <w:rPr>
          <w:rFonts w:cs="Helvetica"/>
          <w:b/>
          <w:bCs/>
          <w:sz w:val="22"/>
          <w:szCs w:val="22"/>
        </w:rPr>
        <w:t>riciclaggio</w:t>
      </w:r>
      <w:r w:rsidR="00021D2B" w:rsidRPr="005927B6">
        <w:rPr>
          <w:rFonts w:cs="Helvetica"/>
          <w:b/>
          <w:bCs/>
          <w:sz w:val="22"/>
          <w:szCs w:val="22"/>
        </w:rPr>
        <w:t xml:space="preserve"> 2026 </w:t>
      </w:r>
      <w:r w:rsidRPr="005927B6">
        <w:rPr>
          <w:rFonts w:cs="Helvetica"/>
          <w:b/>
          <w:bCs/>
          <w:sz w:val="22"/>
          <w:szCs w:val="22"/>
        </w:rPr>
        <w:t xml:space="preserve">è già </w:t>
      </w:r>
      <w:r w:rsidR="005927B6">
        <w:rPr>
          <w:rFonts w:cs="Helvetica"/>
          <w:b/>
          <w:bCs/>
          <w:sz w:val="22"/>
          <w:szCs w:val="22"/>
        </w:rPr>
        <w:t>qualcosa di storico</w:t>
      </w:r>
      <w:r w:rsidRPr="005927B6">
        <w:rPr>
          <w:rFonts w:cs="Helvetica"/>
          <w:b/>
          <w:bCs/>
          <w:sz w:val="22"/>
          <w:szCs w:val="22"/>
        </w:rPr>
        <w:t xml:space="preserve"> e, con quasi</w:t>
      </w:r>
      <w:r w:rsidR="00021D2B" w:rsidRPr="005927B6">
        <w:rPr>
          <w:rFonts w:cs="Helvetica"/>
          <w:b/>
          <w:bCs/>
          <w:sz w:val="22"/>
          <w:szCs w:val="22"/>
        </w:rPr>
        <w:t xml:space="preserve"> 380 </w:t>
      </w:r>
      <w:r w:rsidRPr="005927B6">
        <w:rPr>
          <w:rFonts w:cs="Helvetica"/>
          <w:b/>
          <w:bCs/>
          <w:sz w:val="22"/>
          <w:szCs w:val="22"/>
        </w:rPr>
        <w:t xml:space="preserve">partecipanti, può essere definito il più grande evento </w:t>
      </w:r>
      <w:r w:rsidR="005927B6">
        <w:rPr>
          <w:rFonts w:cs="Helvetica"/>
          <w:b/>
          <w:bCs/>
          <w:sz w:val="22"/>
          <w:szCs w:val="22"/>
        </w:rPr>
        <w:t>settoriale nel comparto</w:t>
      </w:r>
      <w:r w:rsidRPr="005927B6">
        <w:rPr>
          <w:rFonts w:cs="Helvetica"/>
          <w:b/>
          <w:bCs/>
          <w:sz w:val="22"/>
          <w:szCs w:val="22"/>
        </w:rPr>
        <w:t xml:space="preserve"> del ricicl</w:t>
      </w:r>
      <w:r w:rsidR="005927B6">
        <w:rPr>
          <w:rFonts w:cs="Helvetica"/>
          <w:b/>
          <w:bCs/>
          <w:sz w:val="22"/>
          <w:szCs w:val="22"/>
        </w:rPr>
        <w:t>o</w:t>
      </w:r>
      <w:r w:rsidRPr="005927B6">
        <w:rPr>
          <w:rFonts w:cs="Helvetica"/>
          <w:b/>
          <w:bCs/>
          <w:sz w:val="22"/>
          <w:szCs w:val="22"/>
        </w:rPr>
        <w:t>. Quest</w:t>
      </w:r>
      <w:r w:rsidR="005E29DD">
        <w:rPr>
          <w:rFonts w:cs="Helvetica"/>
          <w:b/>
          <w:bCs/>
          <w:sz w:val="22"/>
          <w:szCs w:val="22"/>
        </w:rPr>
        <w:t>’</w:t>
      </w:r>
      <w:r w:rsidRPr="005927B6">
        <w:rPr>
          <w:rFonts w:cs="Helvetica"/>
          <w:b/>
          <w:bCs/>
          <w:sz w:val="22"/>
          <w:szCs w:val="22"/>
        </w:rPr>
        <w:t>anno</w:t>
      </w:r>
      <w:r w:rsidR="005927B6">
        <w:rPr>
          <w:rFonts w:cs="Helvetica"/>
          <w:b/>
          <w:bCs/>
          <w:sz w:val="22"/>
          <w:szCs w:val="22"/>
        </w:rPr>
        <w:t xml:space="preserve">, </w:t>
      </w:r>
      <w:r w:rsidR="00021D2B" w:rsidRPr="005927B6">
        <w:rPr>
          <w:rFonts w:cs="Helvetica"/>
          <w:b/>
          <w:bCs/>
          <w:sz w:val="22"/>
          <w:szCs w:val="22"/>
        </w:rPr>
        <w:t>l</w:t>
      </w:r>
      <w:r w:rsidR="005E29DD">
        <w:rPr>
          <w:rFonts w:cs="Helvetica"/>
          <w:b/>
          <w:bCs/>
          <w:sz w:val="22"/>
          <w:szCs w:val="22"/>
        </w:rPr>
        <w:t>’</w:t>
      </w:r>
      <w:r w:rsidR="00021D2B" w:rsidRPr="005927B6">
        <w:rPr>
          <w:rFonts w:cs="Helvetica"/>
          <w:b/>
          <w:bCs/>
          <w:sz w:val="22"/>
          <w:szCs w:val="22"/>
        </w:rPr>
        <w:t>attenzione non</w:t>
      </w:r>
      <w:r w:rsidRPr="005927B6">
        <w:rPr>
          <w:rFonts w:cs="Helvetica"/>
          <w:b/>
          <w:bCs/>
          <w:sz w:val="22"/>
          <w:szCs w:val="22"/>
        </w:rPr>
        <w:t xml:space="preserve"> si è </w:t>
      </w:r>
      <w:r w:rsidR="009500BA">
        <w:rPr>
          <w:rFonts w:cs="Helvetica"/>
          <w:b/>
          <w:bCs/>
          <w:sz w:val="22"/>
          <w:szCs w:val="22"/>
        </w:rPr>
        <w:t xml:space="preserve">solamente </w:t>
      </w:r>
      <w:r w:rsidRPr="005927B6">
        <w:rPr>
          <w:rFonts w:cs="Helvetica"/>
          <w:b/>
          <w:bCs/>
          <w:sz w:val="22"/>
          <w:szCs w:val="22"/>
        </w:rPr>
        <w:t xml:space="preserve">concentrata </w:t>
      </w:r>
      <w:r w:rsidR="00021D2B" w:rsidRPr="005927B6">
        <w:rPr>
          <w:rFonts w:cs="Helvetica"/>
          <w:b/>
          <w:bCs/>
          <w:sz w:val="22"/>
          <w:szCs w:val="22"/>
        </w:rPr>
        <w:t xml:space="preserve">sulla revisione </w:t>
      </w:r>
      <w:r w:rsidR="007E3145" w:rsidRPr="005927B6">
        <w:rPr>
          <w:rFonts w:cs="Helvetica"/>
          <w:b/>
          <w:bCs/>
          <w:sz w:val="22"/>
          <w:szCs w:val="22"/>
        </w:rPr>
        <w:t xml:space="preserve">della </w:t>
      </w:r>
      <w:r w:rsidR="008F1897" w:rsidRPr="005927B6">
        <w:rPr>
          <w:rFonts w:cs="Helvetica"/>
          <w:b/>
          <w:bCs/>
          <w:sz w:val="22"/>
          <w:szCs w:val="22"/>
        </w:rPr>
        <w:t>L</w:t>
      </w:r>
      <w:r w:rsidR="007E3145" w:rsidRPr="005927B6">
        <w:rPr>
          <w:rFonts w:cs="Helvetica"/>
          <w:b/>
          <w:bCs/>
          <w:sz w:val="22"/>
          <w:szCs w:val="22"/>
        </w:rPr>
        <w:t>egge sulla protezione dell</w:t>
      </w:r>
      <w:r w:rsidR="005E29DD">
        <w:rPr>
          <w:rFonts w:cs="Helvetica"/>
          <w:b/>
          <w:bCs/>
          <w:sz w:val="22"/>
          <w:szCs w:val="22"/>
        </w:rPr>
        <w:t>’</w:t>
      </w:r>
      <w:r w:rsidR="007E3145" w:rsidRPr="005927B6">
        <w:rPr>
          <w:rFonts w:cs="Helvetica"/>
          <w:b/>
          <w:bCs/>
          <w:sz w:val="22"/>
          <w:szCs w:val="22"/>
        </w:rPr>
        <w:t>ambiente (</w:t>
      </w:r>
      <w:r w:rsidR="00021D2B" w:rsidRPr="005927B6">
        <w:rPr>
          <w:rFonts w:cs="Helvetica"/>
          <w:b/>
          <w:bCs/>
          <w:sz w:val="22"/>
          <w:szCs w:val="22"/>
        </w:rPr>
        <w:t>LPA</w:t>
      </w:r>
      <w:r w:rsidR="007E3145" w:rsidRPr="005927B6">
        <w:rPr>
          <w:rFonts w:cs="Helvetica"/>
          <w:b/>
          <w:bCs/>
          <w:sz w:val="22"/>
          <w:szCs w:val="22"/>
        </w:rPr>
        <w:t xml:space="preserve">) </w:t>
      </w:r>
      <w:r w:rsidR="00021D2B" w:rsidRPr="005927B6">
        <w:rPr>
          <w:rFonts w:cs="Helvetica"/>
          <w:b/>
          <w:bCs/>
          <w:sz w:val="22"/>
          <w:szCs w:val="22"/>
        </w:rPr>
        <w:t>e sulle condizioni quadro necessarie per preparare il riutilizzo degli apparecchi elettr</w:t>
      </w:r>
      <w:r w:rsidR="008F1897" w:rsidRPr="005927B6">
        <w:rPr>
          <w:rFonts w:cs="Helvetica"/>
          <w:b/>
          <w:bCs/>
          <w:sz w:val="22"/>
          <w:szCs w:val="22"/>
        </w:rPr>
        <w:t>onici</w:t>
      </w:r>
      <w:r w:rsidRPr="005927B6">
        <w:rPr>
          <w:rFonts w:cs="Helvetica"/>
          <w:b/>
          <w:bCs/>
          <w:sz w:val="22"/>
          <w:szCs w:val="22"/>
        </w:rPr>
        <w:t xml:space="preserve">, ma </w:t>
      </w:r>
      <w:r w:rsidR="00021D2B" w:rsidRPr="005927B6">
        <w:rPr>
          <w:rFonts w:cs="Helvetica"/>
          <w:b/>
          <w:bCs/>
          <w:sz w:val="22"/>
          <w:szCs w:val="22"/>
        </w:rPr>
        <w:t>anche su come l</w:t>
      </w:r>
      <w:r w:rsidR="005E29DD">
        <w:rPr>
          <w:rFonts w:cs="Helvetica"/>
          <w:b/>
          <w:bCs/>
          <w:sz w:val="22"/>
          <w:szCs w:val="22"/>
        </w:rPr>
        <w:t>’</w:t>
      </w:r>
      <w:r w:rsidR="00021D2B" w:rsidRPr="005927B6">
        <w:rPr>
          <w:rFonts w:cs="Helvetica"/>
          <w:b/>
          <w:bCs/>
          <w:sz w:val="22"/>
          <w:szCs w:val="22"/>
        </w:rPr>
        <w:t>intelligenza artificiale st</w:t>
      </w:r>
      <w:r w:rsidR="009500BA">
        <w:rPr>
          <w:rFonts w:cs="Helvetica"/>
          <w:b/>
          <w:bCs/>
          <w:sz w:val="22"/>
          <w:szCs w:val="22"/>
        </w:rPr>
        <w:t>ia</w:t>
      </w:r>
      <w:r w:rsidR="00021D2B" w:rsidRPr="005927B6">
        <w:rPr>
          <w:rFonts w:cs="Helvetica"/>
          <w:b/>
          <w:bCs/>
          <w:sz w:val="22"/>
          <w:szCs w:val="22"/>
        </w:rPr>
        <w:t xml:space="preserve"> cambiando il settore del ricicl</w:t>
      </w:r>
      <w:r w:rsidR="009500BA">
        <w:rPr>
          <w:rFonts w:cs="Helvetica"/>
          <w:b/>
          <w:bCs/>
          <w:sz w:val="22"/>
          <w:szCs w:val="22"/>
        </w:rPr>
        <w:t>o</w:t>
      </w:r>
      <w:r w:rsidR="00021D2B" w:rsidRPr="005927B6">
        <w:rPr>
          <w:rFonts w:cs="Helvetica"/>
          <w:b/>
          <w:bCs/>
          <w:sz w:val="22"/>
          <w:szCs w:val="22"/>
        </w:rPr>
        <w:t>.</w:t>
      </w:r>
      <w:r w:rsidRPr="005927B6">
        <w:rPr>
          <w:rFonts w:cs="Helvetica"/>
          <w:b/>
          <w:bCs/>
          <w:sz w:val="22"/>
          <w:szCs w:val="22"/>
        </w:rPr>
        <w:t xml:space="preserve"> La corsa all</w:t>
      </w:r>
      <w:r w:rsidR="005E29DD">
        <w:rPr>
          <w:rFonts w:cs="Helvetica"/>
          <w:b/>
          <w:bCs/>
          <w:sz w:val="22"/>
          <w:szCs w:val="22"/>
        </w:rPr>
        <w:t>’</w:t>
      </w:r>
      <w:r w:rsidRPr="005927B6">
        <w:rPr>
          <w:rFonts w:cs="Helvetica"/>
          <w:b/>
          <w:bCs/>
          <w:sz w:val="22"/>
          <w:szCs w:val="22"/>
        </w:rPr>
        <w:t xml:space="preserve">ambito Circular Award è stata vinta </w:t>
      </w:r>
      <w:r w:rsidR="00653EB2">
        <w:rPr>
          <w:rFonts w:cs="Helvetica"/>
          <w:b/>
          <w:bCs/>
          <w:sz w:val="22"/>
          <w:szCs w:val="22"/>
        </w:rPr>
        <w:t xml:space="preserve">dalla </w:t>
      </w:r>
      <w:r w:rsidR="00653EB2" w:rsidRPr="005927B6">
        <w:rPr>
          <w:rFonts w:cs="Helvetica"/>
          <w:b/>
          <w:bCs/>
          <w:sz w:val="22"/>
          <w:szCs w:val="22"/>
        </w:rPr>
        <w:t>start-up di Sion</w:t>
      </w:r>
      <w:r w:rsidRPr="005927B6">
        <w:rPr>
          <w:rFonts w:cs="Helvetica"/>
          <w:b/>
          <w:bCs/>
          <w:sz w:val="22"/>
          <w:szCs w:val="22"/>
        </w:rPr>
        <w:t xml:space="preserve"> </w:t>
      </w:r>
      <w:r w:rsidR="00021D2B" w:rsidRPr="005927B6">
        <w:rPr>
          <w:rFonts w:cs="Helvetica"/>
          <w:b/>
          <w:bCs/>
          <w:sz w:val="22"/>
          <w:szCs w:val="22"/>
        </w:rPr>
        <w:t xml:space="preserve">Evolium Technologies SA.  </w:t>
      </w:r>
    </w:p>
    <w:p w14:paraId="631986D4" w14:textId="77777777" w:rsidR="00441E0C" w:rsidRPr="005927B6" w:rsidRDefault="00441E0C" w:rsidP="00DA5D24">
      <w:pPr>
        <w:spacing w:line="276" w:lineRule="auto"/>
        <w:rPr>
          <w:rFonts w:cs="Helvetica"/>
          <w:b/>
          <w:bCs/>
          <w:sz w:val="22"/>
          <w:szCs w:val="22"/>
        </w:rPr>
      </w:pPr>
    </w:p>
    <w:p w14:paraId="79D68A48" w14:textId="3524284D" w:rsidR="00441E0C" w:rsidRDefault="00441E0C" w:rsidP="00441E0C">
      <w:pPr>
        <w:spacing w:line="276" w:lineRule="auto"/>
        <w:rPr>
          <w:rFonts w:cs="Helvetica"/>
          <w:sz w:val="22"/>
          <w:szCs w:val="22"/>
        </w:rPr>
      </w:pPr>
      <w:r w:rsidRPr="005927B6">
        <w:rPr>
          <w:rFonts w:cs="Helvetica"/>
          <w:sz w:val="22"/>
          <w:szCs w:val="22"/>
        </w:rPr>
        <w:t>Dopo mesi di preparativi, il 30 gennaio</w:t>
      </w:r>
      <w:r w:rsidR="00021D2B" w:rsidRPr="005927B6">
        <w:rPr>
          <w:rFonts w:cs="Helvetica"/>
          <w:sz w:val="22"/>
          <w:szCs w:val="22"/>
        </w:rPr>
        <w:t xml:space="preserve"> 2026 </w:t>
      </w:r>
      <w:r w:rsidRPr="005927B6">
        <w:rPr>
          <w:rFonts w:cs="Helvetica"/>
          <w:sz w:val="22"/>
          <w:szCs w:val="22"/>
        </w:rPr>
        <w:t xml:space="preserve">è </w:t>
      </w:r>
      <w:r w:rsidR="004A50D2" w:rsidRPr="005927B6">
        <w:rPr>
          <w:rFonts w:cs="Helvetica"/>
          <w:sz w:val="22"/>
          <w:szCs w:val="22"/>
        </w:rPr>
        <w:t>giunto</w:t>
      </w:r>
      <w:r w:rsidR="00A66109" w:rsidRPr="005927B6">
        <w:rPr>
          <w:rFonts w:cs="Helvetica"/>
          <w:sz w:val="22"/>
          <w:szCs w:val="22"/>
        </w:rPr>
        <w:t xml:space="preserve"> il grande momento</w:t>
      </w:r>
      <w:r w:rsidRPr="005927B6">
        <w:rPr>
          <w:rFonts w:cs="Helvetica"/>
          <w:sz w:val="22"/>
          <w:szCs w:val="22"/>
        </w:rPr>
        <w:t xml:space="preserve">: </w:t>
      </w:r>
      <w:r w:rsidR="00916D92">
        <w:rPr>
          <w:rFonts w:cs="Helvetica"/>
          <w:sz w:val="22"/>
          <w:szCs w:val="22"/>
        </w:rPr>
        <w:t xml:space="preserve">a seguito della </w:t>
      </w:r>
      <w:r w:rsidRPr="005927B6">
        <w:rPr>
          <w:rFonts w:cs="Helvetica"/>
          <w:sz w:val="22"/>
          <w:szCs w:val="22"/>
        </w:rPr>
        <w:t xml:space="preserve">tradizionale cena di networking della sera </w:t>
      </w:r>
      <w:r w:rsidR="009926BF">
        <w:rPr>
          <w:rFonts w:cs="Helvetica"/>
          <w:sz w:val="22"/>
          <w:szCs w:val="22"/>
        </w:rPr>
        <w:t>della vigilia</w:t>
      </w:r>
      <w:r w:rsidRPr="005927B6">
        <w:rPr>
          <w:rFonts w:cs="Helvetica"/>
          <w:sz w:val="22"/>
          <w:szCs w:val="22"/>
        </w:rPr>
        <w:t xml:space="preserve">, il </w:t>
      </w:r>
      <w:r w:rsidR="004A50D2" w:rsidRPr="005927B6">
        <w:rPr>
          <w:rFonts w:cs="Helvetica"/>
          <w:sz w:val="22"/>
          <w:szCs w:val="22"/>
        </w:rPr>
        <w:t>C</w:t>
      </w:r>
      <w:r w:rsidR="00144593" w:rsidRPr="005927B6">
        <w:rPr>
          <w:rFonts w:cs="Helvetica"/>
          <w:sz w:val="22"/>
          <w:szCs w:val="22"/>
        </w:rPr>
        <w:t xml:space="preserve">ongresso </w:t>
      </w:r>
      <w:r w:rsidRPr="005927B6">
        <w:rPr>
          <w:rFonts w:cs="Helvetica"/>
          <w:sz w:val="22"/>
          <w:szCs w:val="22"/>
        </w:rPr>
        <w:t>è stato inaugurato</w:t>
      </w:r>
      <w:r w:rsidR="009926BF">
        <w:rPr>
          <w:rFonts w:cs="Helvetica"/>
          <w:sz w:val="22"/>
          <w:szCs w:val="22"/>
        </w:rPr>
        <w:t>,</w:t>
      </w:r>
      <w:r w:rsidRPr="005927B6">
        <w:rPr>
          <w:rFonts w:cs="Helvetica"/>
          <w:sz w:val="22"/>
          <w:szCs w:val="22"/>
        </w:rPr>
        <w:t xml:space="preserve"> in </w:t>
      </w:r>
      <w:r w:rsidR="004A50D2" w:rsidRPr="005927B6">
        <w:rPr>
          <w:rFonts w:cs="Helvetica"/>
          <w:sz w:val="22"/>
          <w:szCs w:val="22"/>
        </w:rPr>
        <w:t>due lingue</w:t>
      </w:r>
      <w:r w:rsidR="009926BF">
        <w:rPr>
          <w:rFonts w:cs="Helvetica"/>
          <w:sz w:val="22"/>
          <w:szCs w:val="22"/>
        </w:rPr>
        <w:t>,</w:t>
      </w:r>
      <w:r w:rsidRPr="005927B6">
        <w:rPr>
          <w:rFonts w:cs="Helvetica"/>
          <w:sz w:val="22"/>
          <w:szCs w:val="22"/>
        </w:rPr>
        <w:t xml:space="preserve"> da </w:t>
      </w:r>
      <w:r w:rsidR="00021D2B" w:rsidRPr="005927B6">
        <w:rPr>
          <w:rFonts w:cs="Helvetica"/>
          <w:sz w:val="22"/>
          <w:szCs w:val="22"/>
        </w:rPr>
        <w:t>Viviane Pfister</w:t>
      </w:r>
      <w:r w:rsidRPr="005927B6">
        <w:rPr>
          <w:rFonts w:cs="Helvetica"/>
          <w:sz w:val="22"/>
          <w:szCs w:val="22"/>
        </w:rPr>
        <w:t xml:space="preserve">, </w:t>
      </w:r>
      <w:r w:rsidR="00021D2B" w:rsidRPr="005927B6">
        <w:rPr>
          <w:rFonts w:cs="Helvetica"/>
          <w:sz w:val="22"/>
          <w:szCs w:val="22"/>
        </w:rPr>
        <w:t>co</w:t>
      </w:r>
      <w:r w:rsidR="004A50D2" w:rsidRPr="005927B6">
        <w:rPr>
          <w:rFonts w:cs="Helvetica"/>
          <w:sz w:val="22"/>
          <w:szCs w:val="22"/>
        </w:rPr>
        <w:t>-direttrice</w:t>
      </w:r>
      <w:r w:rsidR="00021D2B" w:rsidRPr="005927B6">
        <w:rPr>
          <w:rFonts w:cs="Helvetica"/>
          <w:sz w:val="22"/>
          <w:szCs w:val="22"/>
        </w:rPr>
        <w:t xml:space="preserve"> </w:t>
      </w:r>
      <w:r w:rsidRPr="005927B6">
        <w:rPr>
          <w:rFonts w:cs="Helvetica"/>
          <w:sz w:val="22"/>
          <w:szCs w:val="22"/>
        </w:rPr>
        <w:t xml:space="preserve">di Swiss Recycle, e </w:t>
      </w:r>
      <w:r w:rsidR="009926BF">
        <w:rPr>
          <w:rFonts w:cs="Helvetica"/>
          <w:sz w:val="22"/>
          <w:szCs w:val="22"/>
        </w:rPr>
        <w:t xml:space="preserve">da </w:t>
      </w:r>
      <w:r w:rsidRPr="005927B6">
        <w:rPr>
          <w:rFonts w:cs="Helvetica"/>
          <w:sz w:val="22"/>
          <w:szCs w:val="22"/>
        </w:rPr>
        <w:t>Isabelle Baudin, responsabile del progetto Economia circolare dell</w:t>
      </w:r>
      <w:r w:rsidR="005E29DD">
        <w:rPr>
          <w:rFonts w:cs="Helvetica"/>
          <w:sz w:val="22"/>
          <w:szCs w:val="22"/>
        </w:rPr>
        <w:t>’</w:t>
      </w:r>
      <w:r w:rsidRPr="005927B6">
        <w:rPr>
          <w:rFonts w:cs="Helvetica"/>
          <w:sz w:val="22"/>
          <w:szCs w:val="22"/>
        </w:rPr>
        <w:t xml:space="preserve">Associazione svizzera </w:t>
      </w:r>
      <w:r w:rsidR="004A50D2" w:rsidRPr="005927B6">
        <w:rPr>
          <w:rFonts w:cs="Helvetica"/>
          <w:sz w:val="22"/>
          <w:szCs w:val="22"/>
        </w:rPr>
        <w:t>I</w:t>
      </w:r>
      <w:r w:rsidRPr="005927B6">
        <w:rPr>
          <w:rFonts w:cs="Helvetica"/>
          <w:sz w:val="22"/>
          <w:szCs w:val="22"/>
        </w:rPr>
        <w:t>nfrastrutture comunali (</w:t>
      </w:r>
      <w:r w:rsidR="004A50D2" w:rsidRPr="005927B6">
        <w:rPr>
          <w:rFonts w:cs="Helvetica"/>
          <w:sz w:val="22"/>
          <w:szCs w:val="22"/>
        </w:rPr>
        <w:t>ASIC</w:t>
      </w:r>
      <w:r w:rsidRPr="005927B6">
        <w:rPr>
          <w:rFonts w:cs="Helvetica"/>
          <w:sz w:val="22"/>
          <w:szCs w:val="22"/>
        </w:rPr>
        <w:t xml:space="preserve">). </w:t>
      </w:r>
    </w:p>
    <w:p w14:paraId="6B13B9D2" w14:textId="77777777" w:rsidR="007F4278" w:rsidRPr="005927B6" w:rsidRDefault="007F4278" w:rsidP="00441E0C">
      <w:pPr>
        <w:spacing w:line="276" w:lineRule="auto"/>
        <w:rPr>
          <w:rFonts w:cs="Helvetica"/>
          <w:sz w:val="22"/>
          <w:szCs w:val="22"/>
        </w:rPr>
      </w:pPr>
    </w:p>
    <w:p w14:paraId="3683DA87" w14:textId="5176BC3A" w:rsidR="00441E0C" w:rsidRPr="005927B6" w:rsidRDefault="00A66109" w:rsidP="00441E0C">
      <w:pPr>
        <w:spacing w:line="276" w:lineRule="auto"/>
        <w:rPr>
          <w:rFonts w:cs="Helvetica"/>
          <w:sz w:val="22"/>
          <w:szCs w:val="22"/>
        </w:rPr>
      </w:pPr>
      <w:r w:rsidRPr="005927B6">
        <w:rPr>
          <w:rFonts w:cs="Helvetica"/>
          <w:sz w:val="22"/>
          <w:szCs w:val="22"/>
        </w:rPr>
        <w:t xml:space="preserve">Insieme a </w:t>
      </w:r>
      <w:r w:rsidR="00441E0C" w:rsidRPr="005927B6">
        <w:rPr>
          <w:rFonts w:cs="Helvetica"/>
          <w:sz w:val="22"/>
          <w:szCs w:val="22"/>
        </w:rPr>
        <w:t xml:space="preserve">Christine Wiederkehr-Luther, </w:t>
      </w:r>
      <w:r w:rsidR="00021D2B" w:rsidRPr="005927B6">
        <w:rPr>
          <w:rFonts w:cs="Helvetica"/>
          <w:sz w:val="22"/>
          <w:szCs w:val="22"/>
        </w:rPr>
        <w:t>presidente</w:t>
      </w:r>
      <w:r w:rsidR="004A50D2" w:rsidRPr="005927B6">
        <w:rPr>
          <w:rFonts w:cs="Helvetica"/>
          <w:sz w:val="22"/>
          <w:szCs w:val="22"/>
        </w:rPr>
        <w:t>ssa</w:t>
      </w:r>
      <w:r w:rsidR="00021D2B" w:rsidRPr="005927B6">
        <w:rPr>
          <w:rFonts w:cs="Helvetica"/>
          <w:sz w:val="22"/>
          <w:szCs w:val="22"/>
        </w:rPr>
        <w:t xml:space="preserve"> </w:t>
      </w:r>
      <w:r w:rsidRPr="005927B6">
        <w:rPr>
          <w:rFonts w:cs="Helvetica"/>
          <w:sz w:val="22"/>
          <w:szCs w:val="22"/>
        </w:rPr>
        <w:t xml:space="preserve">di </w:t>
      </w:r>
      <w:r w:rsidR="00021D2B" w:rsidRPr="005927B6">
        <w:rPr>
          <w:rFonts w:cs="Helvetica"/>
          <w:sz w:val="22"/>
          <w:szCs w:val="22"/>
        </w:rPr>
        <w:t>Swiss Recycle</w:t>
      </w:r>
      <w:r w:rsidR="00441E0C" w:rsidRPr="005927B6">
        <w:rPr>
          <w:rFonts w:cs="Helvetica"/>
          <w:sz w:val="22"/>
          <w:szCs w:val="22"/>
        </w:rPr>
        <w:t xml:space="preserve">, </w:t>
      </w:r>
      <w:r w:rsidR="00144593" w:rsidRPr="005927B6">
        <w:rPr>
          <w:rFonts w:cs="Helvetica"/>
          <w:sz w:val="22"/>
          <w:szCs w:val="22"/>
        </w:rPr>
        <w:t>e Marco Sonderegger, presidente dell</w:t>
      </w:r>
      <w:r w:rsidR="005E29DD">
        <w:rPr>
          <w:rFonts w:cs="Helvetica"/>
          <w:sz w:val="22"/>
          <w:szCs w:val="22"/>
        </w:rPr>
        <w:t>’</w:t>
      </w:r>
      <w:r w:rsidR="00144593" w:rsidRPr="005927B6">
        <w:rPr>
          <w:rFonts w:cs="Helvetica"/>
          <w:sz w:val="22"/>
          <w:szCs w:val="22"/>
        </w:rPr>
        <w:t xml:space="preserve">Associazione svizzera </w:t>
      </w:r>
      <w:r w:rsidR="004A50D2" w:rsidRPr="005927B6">
        <w:rPr>
          <w:rFonts w:cs="Helvetica"/>
          <w:sz w:val="22"/>
          <w:szCs w:val="22"/>
        </w:rPr>
        <w:t>I</w:t>
      </w:r>
      <w:r w:rsidR="00144593" w:rsidRPr="005927B6">
        <w:rPr>
          <w:rFonts w:cs="Helvetica"/>
          <w:sz w:val="22"/>
          <w:szCs w:val="22"/>
        </w:rPr>
        <w:t>nfrastrutture comunali (</w:t>
      </w:r>
      <w:r w:rsidR="004A50D2" w:rsidRPr="005927B6">
        <w:rPr>
          <w:rFonts w:cs="Helvetica"/>
          <w:sz w:val="22"/>
          <w:szCs w:val="22"/>
        </w:rPr>
        <w:t>ASIC</w:t>
      </w:r>
      <w:r w:rsidR="00144593" w:rsidRPr="005927B6">
        <w:rPr>
          <w:rFonts w:cs="Helvetica"/>
          <w:sz w:val="22"/>
          <w:szCs w:val="22"/>
        </w:rPr>
        <w:t xml:space="preserve">), </w:t>
      </w:r>
      <w:r w:rsidR="006B3C02">
        <w:rPr>
          <w:rFonts w:cs="Helvetica"/>
          <w:sz w:val="22"/>
          <w:szCs w:val="22"/>
        </w:rPr>
        <w:t xml:space="preserve">è stata </w:t>
      </w:r>
      <w:r w:rsidRPr="005927B6">
        <w:rPr>
          <w:rFonts w:cs="Helvetica"/>
          <w:sz w:val="22"/>
          <w:szCs w:val="22"/>
        </w:rPr>
        <w:t>sottolineat</w:t>
      </w:r>
      <w:r w:rsidR="006B3C02">
        <w:rPr>
          <w:rFonts w:cs="Helvetica"/>
          <w:sz w:val="22"/>
          <w:szCs w:val="22"/>
        </w:rPr>
        <w:t>a</w:t>
      </w:r>
      <w:r w:rsidRPr="005927B6">
        <w:rPr>
          <w:rFonts w:cs="Helvetica"/>
          <w:sz w:val="22"/>
          <w:szCs w:val="22"/>
        </w:rPr>
        <w:t xml:space="preserve"> </w:t>
      </w:r>
      <w:r w:rsidR="00144593" w:rsidRPr="005927B6">
        <w:rPr>
          <w:rFonts w:cs="Helvetica"/>
          <w:sz w:val="22"/>
          <w:szCs w:val="22"/>
        </w:rPr>
        <w:t>l</w:t>
      </w:r>
      <w:r w:rsidR="005E29DD">
        <w:rPr>
          <w:rFonts w:cs="Helvetica"/>
          <w:sz w:val="22"/>
          <w:szCs w:val="22"/>
        </w:rPr>
        <w:t>’</w:t>
      </w:r>
      <w:r w:rsidR="00144593" w:rsidRPr="005927B6">
        <w:rPr>
          <w:rFonts w:cs="Helvetica"/>
          <w:sz w:val="22"/>
          <w:szCs w:val="22"/>
        </w:rPr>
        <w:t xml:space="preserve">importanza dello scambio tra </w:t>
      </w:r>
      <w:r w:rsidR="00CE73D5">
        <w:rPr>
          <w:rFonts w:cs="Helvetica"/>
          <w:sz w:val="22"/>
          <w:szCs w:val="22"/>
        </w:rPr>
        <w:t>i soggetti coinvolti</w:t>
      </w:r>
      <w:r w:rsidR="006157F8">
        <w:rPr>
          <w:rFonts w:cs="Helvetica"/>
          <w:sz w:val="22"/>
          <w:szCs w:val="22"/>
        </w:rPr>
        <w:t>,</w:t>
      </w:r>
      <w:r w:rsidR="00144593" w:rsidRPr="005927B6">
        <w:rPr>
          <w:rFonts w:cs="Helvetica"/>
          <w:sz w:val="22"/>
          <w:szCs w:val="22"/>
        </w:rPr>
        <w:t xml:space="preserve"> lungo l</w:t>
      </w:r>
      <w:r w:rsidR="005E29DD">
        <w:rPr>
          <w:rFonts w:cs="Helvetica"/>
          <w:sz w:val="22"/>
          <w:szCs w:val="22"/>
        </w:rPr>
        <w:t>’</w:t>
      </w:r>
      <w:r w:rsidR="00144593" w:rsidRPr="005927B6">
        <w:rPr>
          <w:rFonts w:cs="Helvetica"/>
          <w:sz w:val="22"/>
          <w:szCs w:val="22"/>
        </w:rPr>
        <w:t xml:space="preserve">intera catena </w:t>
      </w:r>
      <w:r w:rsidR="004A50D2" w:rsidRPr="005927B6">
        <w:rPr>
          <w:rFonts w:cs="Helvetica"/>
          <w:sz w:val="22"/>
          <w:szCs w:val="22"/>
        </w:rPr>
        <w:t xml:space="preserve">di creazione </w:t>
      </w:r>
      <w:r w:rsidR="00144593" w:rsidRPr="005927B6">
        <w:rPr>
          <w:rFonts w:cs="Helvetica"/>
          <w:sz w:val="22"/>
          <w:szCs w:val="22"/>
        </w:rPr>
        <w:t>del valore</w:t>
      </w:r>
      <w:r w:rsidR="006157F8">
        <w:rPr>
          <w:rFonts w:cs="Helvetica"/>
          <w:sz w:val="22"/>
          <w:szCs w:val="22"/>
        </w:rPr>
        <w:t>,</w:t>
      </w:r>
      <w:r w:rsidR="00144593" w:rsidRPr="005927B6">
        <w:rPr>
          <w:rFonts w:cs="Helvetica"/>
          <w:sz w:val="22"/>
          <w:szCs w:val="22"/>
        </w:rPr>
        <w:t xml:space="preserve"> per l</w:t>
      </w:r>
      <w:r w:rsidR="005E29DD">
        <w:rPr>
          <w:rFonts w:cs="Helvetica"/>
          <w:sz w:val="22"/>
          <w:szCs w:val="22"/>
        </w:rPr>
        <w:t>’</w:t>
      </w:r>
      <w:r w:rsidR="00144593" w:rsidRPr="005927B6">
        <w:rPr>
          <w:rFonts w:cs="Helvetica"/>
          <w:sz w:val="22"/>
          <w:szCs w:val="22"/>
        </w:rPr>
        <w:t xml:space="preserve">economia circolare in Svizzera. </w:t>
      </w:r>
      <w:r w:rsidR="004A50D2" w:rsidRPr="005927B6">
        <w:rPr>
          <w:rFonts w:cs="Helvetica"/>
          <w:sz w:val="22"/>
          <w:szCs w:val="22"/>
        </w:rPr>
        <w:t>Tutto questo</w:t>
      </w:r>
      <w:r w:rsidR="00144593" w:rsidRPr="005927B6">
        <w:rPr>
          <w:rFonts w:cs="Helvetica"/>
          <w:sz w:val="22"/>
          <w:szCs w:val="22"/>
        </w:rPr>
        <w:t xml:space="preserve"> dev</w:t>
      </w:r>
      <w:r w:rsidR="005E29DD">
        <w:rPr>
          <w:rFonts w:cs="Helvetica"/>
          <w:sz w:val="22"/>
          <w:szCs w:val="22"/>
        </w:rPr>
        <w:t>’</w:t>
      </w:r>
      <w:r w:rsidR="00144593" w:rsidRPr="005927B6">
        <w:rPr>
          <w:rFonts w:cs="Helvetica"/>
          <w:sz w:val="22"/>
          <w:szCs w:val="22"/>
        </w:rPr>
        <w:t xml:space="preserve">essere promosso con piattaforme di networking come il congresso, che le due organizzazioni </w:t>
      </w:r>
      <w:r w:rsidR="005543A2">
        <w:rPr>
          <w:rFonts w:cs="Helvetica"/>
          <w:sz w:val="22"/>
          <w:szCs w:val="22"/>
        </w:rPr>
        <w:t>promuovono</w:t>
      </w:r>
      <w:r w:rsidR="00144593" w:rsidRPr="005927B6">
        <w:rPr>
          <w:rFonts w:cs="Helvetica"/>
          <w:sz w:val="22"/>
          <w:szCs w:val="22"/>
        </w:rPr>
        <w:t xml:space="preserve"> </w:t>
      </w:r>
      <w:r w:rsidRPr="005927B6">
        <w:rPr>
          <w:rFonts w:cs="Helvetica"/>
          <w:sz w:val="22"/>
          <w:szCs w:val="22"/>
        </w:rPr>
        <w:t xml:space="preserve">quindi </w:t>
      </w:r>
      <w:r w:rsidR="00144593" w:rsidRPr="005927B6">
        <w:rPr>
          <w:rFonts w:cs="Helvetica"/>
          <w:sz w:val="22"/>
          <w:szCs w:val="22"/>
        </w:rPr>
        <w:t xml:space="preserve">congiuntamente. </w:t>
      </w:r>
    </w:p>
    <w:p w14:paraId="4114B93A" w14:textId="6F6105DF" w:rsidR="00A66109" w:rsidRPr="005927B6" w:rsidRDefault="00A66109" w:rsidP="00441E0C">
      <w:pPr>
        <w:spacing w:line="276" w:lineRule="auto"/>
        <w:rPr>
          <w:rFonts w:cs="Helvetica"/>
          <w:sz w:val="22"/>
          <w:szCs w:val="22"/>
        </w:rPr>
      </w:pPr>
    </w:p>
    <w:p w14:paraId="2A8A2025" w14:textId="0C0E58B5" w:rsidR="00A66109" w:rsidRPr="005927B6" w:rsidRDefault="00A66109" w:rsidP="00441E0C">
      <w:pPr>
        <w:spacing w:line="276" w:lineRule="auto"/>
        <w:rPr>
          <w:rFonts w:cs="Helvetica"/>
          <w:sz w:val="22"/>
          <w:szCs w:val="22"/>
        </w:rPr>
      </w:pPr>
      <w:r w:rsidRPr="005927B6">
        <w:rPr>
          <w:rFonts w:cs="Helvetica"/>
          <w:b/>
          <w:bCs/>
          <w:sz w:val="22"/>
          <w:szCs w:val="22"/>
        </w:rPr>
        <w:t xml:space="preserve">A che punto è la Svizzera </w:t>
      </w:r>
      <w:r w:rsidR="000F0FF1">
        <w:rPr>
          <w:rFonts w:cs="Helvetica"/>
          <w:b/>
          <w:bCs/>
          <w:sz w:val="22"/>
          <w:szCs w:val="22"/>
        </w:rPr>
        <w:t>per quel che riguarda la</w:t>
      </w:r>
      <w:r w:rsidRPr="005927B6">
        <w:rPr>
          <w:rFonts w:cs="Helvetica"/>
          <w:b/>
          <w:bCs/>
          <w:sz w:val="22"/>
          <w:szCs w:val="22"/>
        </w:rPr>
        <w:t xml:space="preserve"> preparazione al riutilizzo?</w:t>
      </w:r>
    </w:p>
    <w:p w14:paraId="17CEA58B" w14:textId="77777777" w:rsidR="00A66109" w:rsidRPr="005927B6" w:rsidRDefault="00A66109" w:rsidP="00441E0C">
      <w:pPr>
        <w:spacing w:line="276" w:lineRule="auto"/>
        <w:rPr>
          <w:rFonts w:cs="Helvetica"/>
          <w:sz w:val="22"/>
          <w:szCs w:val="22"/>
        </w:rPr>
      </w:pPr>
    </w:p>
    <w:p w14:paraId="333D8531" w14:textId="09800141" w:rsidR="00A66109" w:rsidRPr="005927B6" w:rsidRDefault="00A66109" w:rsidP="00A66109">
      <w:pPr>
        <w:spacing w:line="276" w:lineRule="auto"/>
        <w:rPr>
          <w:rFonts w:cs="Helvetica"/>
          <w:sz w:val="22"/>
          <w:szCs w:val="22"/>
        </w:rPr>
      </w:pPr>
      <w:r w:rsidRPr="005927B6">
        <w:rPr>
          <w:rFonts w:cs="Helvetica"/>
          <w:sz w:val="22"/>
          <w:szCs w:val="22"/>
        </w:rPr>
        <w:t>Nel primo blocco tematico «</w:t>
      </w:r>
      <w:r w:rsidR="006475FA">
        <w:rPr>
          <w:rFonts w:cs="Helvetica"/>
          <w:sz w:val="22"/>
          <w:szCs w:val="22"/>
        </w:rPr>
        <w:t>c</w:t>
      </w:r>
      <w:r w:rsidRPr="005927B6">
        <w:rPr>
          <w:rFonts w:cs="Helvetica"/>
          <w:sz w:val="22"/>
          <w:szCs w:val="22"/>
        </w:rPr>
        <w:t>ondizioni quadro politiche», Christiane Wermeille</w:t>
      </w:r>
      <w:r w:rsidR="006475FA">
        <w:rPr>
          <w:rFonts w:cs="Helvetica"/>
          <w:sz w:val="22"/>
          <w:szCs w:val="22"/>
        </w:rPr>
        <w:t>,</w:t>
      </w:r>
      <w:r w:rsidRPr="005927B6">
        <w:rPr>
          <w:rFonts w:cs="Helvetica"/>
          <w:sz w:val="22"/>
          <w:szCs w:val="22"/>
        </w:rPr>
        <w:t xml:space="preserve"> dell</w:t>
      </w:r>
      <w:r w:rsidR="005E29DD">
        <w:rPr>
          <w:rFonts w:cs="Helvetica"/>
          <w:sz w:val="22"/>
          <w:szCs w:val="22"/>
        </w:rPr>
        <w:t>’</w:t>
      </w:r>
      <w:r w:rsidRPr="005927B6">
        <w:rPr>
          <w:rFonts w:cs="Helvetica"/>
          <w:sz w:val="22"/>
          <w:szCs w:val="22"/>
        </w:rPr>
        <w:t>Ufficio federale dell</w:t>
      </w:r>
      <w:r w:rsidR="005E29DD">
        <w:rPr>
          <w:rFonts w:cs="Helvetica"/>
          <w:sz w:val="22"/>
          <w:szCs w:val="22"/>
        </w:rPr>
        <w:t>’</w:t>
      </w:r>
      <w:r w:rsidRPr="005927B6">
        <w:rPr>
          <w:rFonts w:cs="Helvetica"/>
          <w:sz w:val="22"/>
          <w:szCs w:val="22"/>
        </w:rPr>
        <w:t>ambiente (UFAM)</w:t>
      </w:r>
      <w:r w:rsidR="006475FA">
        <w:rPr>
          <w:rFonts w:cs="Helvetica"/>
          <w:sz w:val="22"/>
          <w:szCs w:val="22"/>
        </w:rPr>
        <w:t>,</w:t>
      </w:r>
      <w:r w:rsidRPr="005927B6">
        <w:rPr>
          <w:rFonts w:cs="Helvetica"/>
          <w:sz w:val="22"/>
          <w:szCs w:val="22"/>
        </w:rPr>
        <w:t xml:space="preserve"> ha illustrato i prossimi passi previsti nell</w:t>
      </w:r>
      <w:r w:rsidR="005E29DD">
        <w:rPr>
          <w:rFonts w:cs="Helvetica"/>
          <w:sz w:val="22"/>
          <w:szCs w:val="22"/>
        </w:rPr>
        <w:t>’</w:t>
      </w:r>
      <w:r w:rsidRPr="005927B6">
        <w:rPr>
          <w:rFonts w:cs="Helvetica"/>
          <w:sz w:val="22"/>
          <w:szCs w:val="22"/>
        </w:rPr>
        <w:t>ambito della revisione della LPA</w:t>
      </w:r>
      <w:r w:rsidR="008A26AA" w:rsidRPr="005927B6">
        <w:rPr>
          <w:rFonts w:cs="Helvetica"/>
          <w:sz w:val="22"/>
          <w:szCs w:val="22"/>
        </w:rPr>
        <w:t>mb</w:t>
      </w:r>
      <w:r w:rsidRPr="005927B6">
        <w:rPr>
          <w:rFonts w:cs="Helvetica"/>
          <w:sz w:val="22"/>
          <w:szCs w:val="22"/>
        </w:rPr>
        <w:t xml:space="preserve"> </w:t>
      </w:r>
      <w:r w:rsidR="006475FA">
        <w:rPr>
          <w:rFonts w:cs="Helvetica"/>
          <w:sz w:val="22"/>
          <w:szCs w:val="22"/>
        </w:rPr>
        <w:t>nell</w:t>
      </w:r>
      <w:r w:rsidR="005E29DD">
        <w:rPr>
          <w:rFonts w:cs="Helvetica"/>
          <w:sz w:val="22"/>
          <w:szCs w:val="22"/>
        </w:rPr>
        <w:t>’</w:t>
      </w:r>
      <w:r w:rsidR="006475FA">
        <w:rPr>
          <w:rFonts w:cs="Helvetica"/>
          <w:sz w:val="22"/>
          <w:szCs w:val="22"/>
        </w:rPr>
        <w:t xml:space="preserve">ottica di </w:t>
      </w:r>
      <w:r w:rsidRPr="005927B6">
        <w:rPr>
          <w:rFonts w:cs="Helvetica"/>
          <w:sz w:val="22"/>
          <w:szCs w:val="22"/>
        </w:rPr>
        <w:t>promuovere l</w:t>
      </w:r>
      <w:r w:rsidR="005E29DD">
        <w:rPr>
          <w:rFonts w:cs="Helvetica"/>
          <w:sz w:val="22"/>
          <w:szCs w:val="22"/>
        </w:rPr>
        <w:t>’</w:t>
      </w:r>
      <w:r w:rsidRPr="005927B6">
        <w:rPr>
          <w:rFonts w:cs="Helvetica"/>
          <w:sz w:val="22"/>
          <w:szCs w:val="22"/>
        </w:rPr>
        <w:t>economia circolare in Svizzera. Attualmente è in fase di consultazione il pacchetto di ordinanze 20, che contiene</w:t>
      </w:r>
      <w:r w:rsidR="006475FA">
        <w:rPr>
          <w:rFonts w:cs="Helvetica"/>
          <w:sz w:val="22"/>
          <w:szCs w:val="22"/>
        </w:rPr>
        <w:t>,</w:t>
      </w:r>
      <w:r w:rsidRPr="005927B6">
        <w:rPr>
          <w:rFonts w:cs="Helvetica"/>
          <w:sz w:val="22"/>
          <w:szCs w:val="22"/>
        </w:rPr>
        <w:t xml:space="preserve"> tra l</w:t>
      </w:r>
      <w:r w:rsidR="005E29DD">
        <w:rPr>
          <w:rFonts w:cs="Helvetica"/>
          <w:sz w:val="22"/>
          <w:szCs w:val="22"/>
        </w:rPr>
        <w:t>’</w:t>
      </w:r>
      <w:r w:rsidRPr="005927B6">
        <w:rPr>
          <w:rFonts w:cs="Helvetica"/>
          <w:sz w:val="22"/>
          <w:szCs w:val="22"/>
        </w:rPr>
        <w:t>altro</w:t>
      </w:r>
      <w:r w:rsidR="006475FA">
        <w:rPr>
          <w:rFonts w:cs="Helvetica"/>
          <w:sz w:val="22"/>
          <w:szCs w:val="22"/>
        </w:rPr>
        <w:t>,</w:t>
      </w:r>
      <w:r w:rsidRPr="005927B6">
        <w:rPr>
          <w:rFonts w:cs="Helvetica"/>
          <w:sz w:val="22"/>
          <w:szCs w:val="22"/>
        </w:rPr>
        <w:t xml:space="preserve"> i criteri per il </w:t>
      </w:r>
      <w:r w:rsidR="00534CEF" w:rsidRPr="005927B6">
        <w:rPr>
          <w:rFonts w:cs="Helvetica"/>
          <w:sz w:val="22"/>
          <w:szCs w:val="22"/>
        </w:rPr>
        <w:t xml:space="preserve">riconoscimento </w:t>
      </w:r>
      <w:r w:rsidRPr="005927B6">
        <w:rPr>
          <w:rFonts w:cs="Helvetica"/>
          <w:sz w:val="22"/>
          <w:szCs w:val="22"/>
        </w:rPr>
        <w:t xml:space="preserve">delle organizzazioni </w:t>
      </w:r>
      <w:r w:rsidR="00F35D3E" w:rsidRPr="005927B6">
        <w:rPr>
          <w:rFonts w:cs="Helvetica"/>
          <w:sz w:val="22"/>
          <w:szCs w:val="22"/>
        </w:rPr>
        <w:t>settoriali</w:t>
      </w:r>
      <w:r w:rsidRPr="005927B6">
        <w:rPr>
          <w:rFonts w:cs="Helvetica"/>
          <w:sz w:val="22"/>
          <w:szCs w:val="22"/>
        </w:rPr>
        <w:t>.</w:t>
      </w:r>
    </w:p>
    <w:p w14:paraId="456B77EC" w14:textId="77777777" w:rsidR="00A66109" w:rsidRPr="005927B6" w:rsidRDefault="00A66109" w:rsidP="00A66109">
      <w:pPr>
        <w:spacing w:line="276" w:lineRule="auto"/>
        <w:rPr>
          <w:rFonts w:cs="Helvetica"/>
          <w:sz w:val="22"/>
          <w:szCs w:val="22"/>
        </w:rPr>
      </w:pPr>
    </w:p>
    <w:p w14:paraId="4642B51B" w14:textId="43ED60F2" w:rsidR="00A66109" w:rsidRPr="005927B6" w:rsidRDefault="00A66109" w:rsidP="00A66109">
      <w:pPr>
        <w:spacing w:line="276" w:lineRule="auto"/>
        <w:rPr>
          <w:rFonts w:cs="Helvetica"/>
          <w:sz w:val="22"/>
          <w:szCs w:val="22"/>
        </w:rPr>
      </w:pPr>
      <w:r w:rsidRPr="005927B6">
        <w:rPr>
          <w:rFonts w:cs="Helvetica"/>
          <w:sz w:val="22"/>
          <w:szCs w:val="22"/>
        </w:rPr>
        <w:t>Non solo in Svizzera, ma anche nell</w:t>
      </w:r>
      <w:r w:rsidR="005E29DD">
        <w:rPr>
          <w:rFonts w:cs="Helvetica"/>
          <w:sz w:val="22"/>
          <w:szCs w:val="22"/>
        </w:rPr>
        <w:t>’</w:t>
      </w:r>
      <w:r w:rsidRPr="005927B6">
        <w:rPr>
          <w:rFonts w:cs="Helvetica"/>
          <w:sz w:val="22"/>
          <w:szCs w:val="22"/>
        </w:rPr>
        <w:t>UE</w:t>
      </w:r>
      <w:r w:rsidR="006475FA">
        <w:rPr>
          <w:rFonts w:cs="Helvetica"/>
          <w:sz w:val="22"/>
          <w:szCs w:val="22"/>
        </w:rPr>
        <w:t>,</w:t>
      </w:r>
      <w:r w:rsidRPr="005927B6">
        <w:rPr>
          <w:rFonts w:cs="Helvetica"/>
          <w:sz w:val="22"/>
          <w:szCs w:val="22"/>
        </w:rPr>
        <w:t xml:space="preserve"> l</w:t>
      </w:r>
      <w:r w:rsidR="005E29DD">
        <w:rPr>
          <w:rFonts w:cs="Helvetica"/>
          <w:sz w:val="22"/>
          <w:szCs w:val="22"/>
        </w:rPr>
        <w:t>’</w:t>
      </w:r>
      <w:r w:rsidRPr="005927B6">
        <w:rPr>
          <w:rFonts w:cs="Helvetica"/>
          <w:sz w:val="22"/>
          <w:szCs w:val="22"/>
        </w:rPr>
        <w:t xml:space="preserve">economia circolare </w:t>
      </w:r>
      <w:r w:rsidR="002246D3">
        <w:rPr>
          <w:rFonts w:cs="Helvetica"/>
          <w:sz w:val="22"/>
          <w:szCs w:val="22"/>
        </w:rPr>
        <w:t>viene</w:t>
      </w:r>
      <w:r w:rsidRPr="005927B6">
        <w:rPr>
          <w:rFonts w:cs="Helvetica"/>
          <w:sz w:val="22"/>
          <w:szCs w:val="22"/>
        </w:rPr>
        <w:t xml:space="preserve"> </w:t>
      </w:r>
      <w:r w:rsidR="002246D3">
        <w:rPr>
          <w:rFonts w:cs="Helvetica"/>
          <w:sz w:val="22"/>
          <w:szCs w:val="22"/>
        </w:rPr>
        <w:t>decisamente</w:t>
      </w:r>
      <w:r w:rsidRPr="005927B6">
        <w:rPr>
          <w:rFonts w:cs="Helvetica"/>
          <w:sz w:val="22"/>
          <w:szCs w:val="22"/>
        </w:rPr>
        <w:t xml:space="preserve"> promossa a livello normativo. Wojtek Sitarz</w:t>
      </w:r>
      <w:r w:rsidR="002246D3">
        <w:rPr>
          <w:rFonts w:cs="Helvetica"/>
          <w:sz w:val="22"/>
          <w:szCs w:val="22"/>
        </w:rPr>
        <w:t>,</w:t>
      </w:r>
      <w:r w:rsidRPr="005927B6">
        <w:rPr>
          <w:rFonts w:cs="Helvetica"/>
          <w:sz w:val="22"/>
          <w:szCs w:val="22"/>
        </w:rPr>
        <w:t xml:space="preserve"> della Commissione europea</w:t>
      </w:r>
      <w:r w:rsidR="001B2B5B" w:rsidRPr="005927B6">
        <w:rPr>
          <w:rFonts w:cs="Helvetica"/>
          <w:sz w:val="22"/>
          <w:szCs w:val="22"/>
        </w:rPr>
        <w:t>,</w:t>
      </w:r>
      <w:r w:rsidRPr="005927B6">
        <w:rPr>
          <w:rFonts w:cs="Helvetica"/>
          <w:sz w:val="22"/>
          <w:szCs w:val="22"/>
        </w:rPr>
        <w:t xml:space="preserve"> </w:t>
      </w:r>
      <w:r w:rsidR="00CD6BBB">
        <w:rPr>
          <w:rFonts w:cs="Helvetica"/>
          <w:sz w:val="22"/>
          <w:szCs w:val="22"/>
        </w:rPr>
        <w:t xml:space="preserve">durante la </w:t>
      </w:r>
      <w:r w:rsidRPr="005927B6">
        <w:rPr>
          <w:rFonts w:cs="Helvetica"/>
          <w:sz w:val="22"/>
          <w:szCs w:val="22"/>
        </w:rPr>
        <w:t>sua relazione tecnica</w:t>
      </w:r>
      <w:r w:rsidR="00CD6BBB">
        <w:rPr>
          <w:rFonts w:cs="Helvetica"/>
          <w:sz w:val="22"/>
          <w:szCs w:val="22"/>
        </w:rPr>
        <w:t xml:space="preserve"> </w:t>
      </w:r>
      <w:r w:rsidR="00CD6BBB" w:rsidRPr="005927B6">
        <w:rPr>
          <w:rFonts w:cs="Helvetica"/>
          <w:sz w:val="22"/>
          <w:szCs w:val="22"/>
        </w:rPr>
        <w:t>ha fornito</w:t>
      </w:r>
      <w:r w:rsidRPr="005927B6">
        <w:rPr>
          <w:rFonts w:cs="Helvetica"/>
          <w:sz w:val="22"/>
          <w:szCs w:val="22"/>
        </w:rPr>
        <w:t xml:space="preserve"> una panoramica </w:t>
      </w:r>
      <w:r w:rsidR="00CD6BBB">
        <w:rPr>
          <w:rFonts w:cs="Helvetica"/>
          <w:sz w:val="22"/>
          <w:szCs w:val="22"/>
        </w:rPr>
        <w:t>su</w:t>
      </w:r>
      <w:r w:rsidRPr="005927B6">
        <w:rPr>
          <w:rFonts w:cs="Helvetica"/>
          <w:sz w:val="22"/>
          <w:szCs w:val="22"/>
        </w:rPr>
        <w:t>gli attuali sviluppi in materia di riparabilità dei prodotti.</w:t>
      </w:r>
    </w:p>
    <w:p w14:paraId="55632F4E" w14:textId="77777777" w:rsidR="00A66109" w:rsidRPr="005927B6" w:rsidRDefault="00A66109" w:rsidP="00A66109">
      <w:pPr>
        <w:spacing w:line="276" w:lineRule="auto"/>
        <w:rPr>
          <w:rFonts w:cs="Helvetica"/>
          <w:sz w:val="22"/>
          <w:szCs w:val="22"/>
        </w:rPr>
      </w:pPr>
    </w:p>
    <w:p w14:paraId="6E3B0E18" w14:textId="79C69B58" w:rsidR="00A66109" w:rsidRPr="005927B6" w:rsidRDefault="00A66109" w:rsidP="00A66109">
      <w:pPr>
        <w:spacing w:line="276" w:lineRule="auto"/>
        <w:rPr>
          <w:rFonts w:cs="Helvetica"/>
          <w:sz w:val="22"/>
          <w:szCs w:val="22"/>
        </w:rPr>
      </w:pPr>
      <w:r w:rsidRPr="005927B6">
        <w:rPr>
          <w:rFonts w:cs="Helvetica"/>
          <w:sz w:val="22"/>
          <w:szCs w:val="22"/>
        </w:rPr>
        <w:t xml:space="preserve">Uno dei momenti salienti della mattinata è stata la tavola rotonda </w:t>
      </w:r>
      <w:r w:rsidR="007257FE">
        <w:rPr>
          <w:rFonts w:cs="Helvetica"/>
          <w:sz w:val="22"/>
          <w:szCs w:val="22"/>
        </w:rPr>
        <w:t>relativa alla</w:t>
      </w:r>
      <w:r w:rsidRPr="005927B6">
        <w:rPr>
          <w:rFonts w:cs="Helvetica"/>
          <w:sz w:val="22"/>
          <w:szCs w:val="22"/>
        </w:rPr>
        <w:t xml:space="preserve"> preparazione al riutilizzo dei rifiuti d</w:t>
      </w:r>
      <w:r w:rsidR="007257FE">
        <w:rPr>
          <w:rFonts w:cs="Helvetica"/>
          <w:sz w:val="22"/>
          <w:szCs w:val="22"/>
        </w:rPr>
        <w:t>erivanti da</w:t>
      </w:r>
      <w:r w:rsidRPr="005927B6">
        <w:rPr>
          <w:rFonts w:cs="Helvetica"/>
          <w:sz w:val="22"/>
          <w:szCs w:val="22"/>
        </w:rPr>
        <w:t xml:space="preserve"> apparecchiature </w:t>
      </w:r>
      <w:r w:rsidR="00ED5F8A" w:rsidRPr="005927B6">
        <w:rPr>
          <w:rFonts w:cs="Helvetica"/>
          <w:sz w:val="22"/>
          <w:szCs w:val="22"/>
        </w:rPr>
        <w:t>elettronic</w:t>
      </w:r>
      <w:r w:rsidR="007257FE">
        <w:rPr>
          <w:rFonts w:cs="Helvetica"/>
          <w:sz w:val="22"/>
          <w:szCs w:val="22"/>
        </w:rPr>
        <w:t>he</w:t>
      </w:r>
      <w:r w:rsidRPr="005927B6">
        <w:rPr>
          <w:rFonts w:cs="Helvetica"/>
          <w:sz w:val="22"/>
          <w:szCs w:val="22"/>
        </w:rPr>
        <w:t>. I partecipanti alla discussione</w:t>
      </w:r>
      <w:r w:rsidR="00B91933">
        <w:rPr>
          <w:rFonts w:cs="Helvetica"/>
          <w:sz w:val="22"/>
          <w:szCs w:val="22"/>
        </w:rPr>
        <w:t>,</w:t>
      </w:r>
      <w:r w:rsidRPr="005927B6">
        <w:rPr>
          <w:rFonts w:cs="Helvetica"/>
          <w:sz w:val="22"/>
          <w:szCs w:val="22"/>
        </w:rPr>
        <w:t xml:space="preserve"> Jon Fanzun di Swico Recycling</w:t>
      </w:r>
      <w:r w:rsidR="003C39A1" w:rsidRPr="005927B6">
        <w:rPr>
          <w:rFonts w:cs="Helvetica"/>
          <w:sz w:val="22"/>
          <w:szCs w:val="22"/>
        </w:rPr>
        <w:t xml:space="preserve">, </w:t>
      </w:r>
      <w:r w:rsidRPr="005927B6">
        <w:rPr>
          <w:rFonts w:cs="Helvetica"/>
          <w:sz w:val="22"/>
          <w:szCs w:val="22"/>
        </w:rPr>
        <w:t>Pasqual Zopp di SENS eRecycling, Sabine Krattiger di Immark, Christian Jordi de</w:t>
      </w:r>
      <w:r w:rsidR="00ED5F8A" w:rsidRPr="005927B6">
        <w:rPr>
          <w:rFonts w:cs="Helvetica"/>
          <w:sz w:val="22"/>
          <w:szCs w:val="22"/>
        </w:rPr>
        <w:t>ll</w:t>
      </w:r>
      <w:r w:rsidR="005E29DD">
        <w:rPr>
          <w:rFonts w:cs="Helvetica"/>
          <w:sz w:val="22"/>
          <w:szCs w:val="22"/>
        </w:rPr>
        <w:t>’</w:t>
      </w:r>
      <w:r w:rsidR="00ED5F8A" w:rsidRPr="005927B6">
        <w:rPr>
          <w:rFonts w:cs="Helvetica"/>
          <w:sz w:val="22"/>
          <w:szCs w:val="22"/>
        </w:rPr>
        <w:t>ASIC</w:t>
      </w:r>
      <w:r w:rsidRPr="005927B6">
        <w:rPr>
          <w:rFonts w:cs="Helvetica"/>
          <w:sz w:val="22"/>
          <w:szCs w:val="22"/>
        </w:rPr>
        <w:t xml:space="preserve"> e Björn Jung di Thermoplan</w:t>
      </w:r>
      <w:r w:rsidR="00B91933">
        <w:rPr>
          <w:rFonts w:cs="Helvetica"/>
          <w:sz w:val="22"/>
          <w:szCs w:val="22"/>
        </w:rPr>
        <w:t>,</w:t>
      </w:r>
      <w:r w:rsidRPr="005927B6">
        <w:rPr>
          <w:rFonts w:cs="Helvetica"/>
          <w:sz w:val="22"/>
          <w:szCs w:val="22"/>
        </w:rPr>
        <w:t xml:space="preserve"> </w:t>
      </w:r>
      <w:r w:rsidR="00AB48E5">
        <w:rPr>
          <w:rFonts w:cs="Helvetica"/>
          <w:sz w:val="22"/>
          <w:szCs w:val="22"/>
        </w:rPr>
        <w:t xml:space="preserve">hanno convenuto </w:t>
      </w:r>
      <w:r w:rsidR="00B91933">
        <w:rPr>
          <w:rFonts w:cs="Helvetica"/>
          <w:sz w:val="22"/>
          <w:szCs w:val="22"/>
        </w:rPr>
        <w:t>tutti la stessa cosa</w:t>
      </w:r>
      <w:r w:rsidRPr="005927B6">
        <w:rPr>
          <w:rFonts w:cs="Helvetica"/>
          <w:sz w:val="22"/>
          <w:szCs w:val="22"/>
        </w:rPr>
        <w:t xml:space="preserve">: occorrono condizioni quadro adeguate, </w:t>
      </w:r>
      <w:r w:rsidR="000A7207" w:rsidRPr="005927B6">
        <w:rPr>
          <w:rFonts w:cs="Helvetica"/>
          <w:sz w:val="22"/>
          <w:szCs w:val="22"/>
        </w:rPr>
        <w:t xml:space="preserve">approcci già in fase di progettazione, </w:t>
      </w:r>
      <w:r w:rsidRPr="005927B6">
        <w:rPr>
          <w:rFonts w:cs="Helvetica"/>
          <w:sz w:val="22"/>
          <w:szCs w:val="22"/>
        </w:rPr>
        <w:t>una maggiore sensibilizzazione e una visibilità</w:t>
      </w:r>
      <w:r w:rsidR="00A24A8E">
        <w:rPr>
          <w:rFonts w:cs="Helvetica"/>
          <w:sz w:val="22"/>
          <w:szCs w:val="22"/>
        </w:rPr>
        <w:t xml:space="preserve"> rafforzata</w:t>
      </w:r>
      <w:r w:rsidRPr="005927B6">
        <w:rPr>
          <w:rFonts w:cs="Helvetica"/>
          <w:sz w:val="22"/>
          <w:szCs w:val="22"/>
        </w:rPr>
        <w:t xml:space="preserve"> dei progetti in corso nel </w:t>
      </w:r>
      <w:r w:rsidR="00A24A8E">
        <w:rPr>
          <w:rFonts w:cs="Helvetica"/>
          <w:sz w:val="22"/>
          <w:szCs w:val="22"/>
        </w:rPr>
        <w:t>comparto</w:t>
      </w:r>
      <w:r w:rsidRPr="005927B6">
        <w:rPr>
          <w:rFonts w:cs="Helvetica"/>
          <w:sz w:val="22"/>
          <w:szCs w:val="22"/>
        </w:rPr>
        <w:t xml:space="preserve"> del riutilizzo.</w:t>
      </w:r>
    </w:p>
    <w:p w14:paraId="64036133" w14:textId="77777777" w:rsidR="00A66109" w:rsidRPr="005927B6" w:rsidRDefault="00A66109" w:rsidP="00A66109">
      <w:pPr>
        <w:spacing w:line="276" w:lineRule="auto"/>
        <w:rPr>
          <w:rFonts w:cs="Helvetica"/>
          <w:sz w:val="22"/>
          <w:szCs w:val="22"/>
        </w:rPr>
      </w:pPr>
    </w:p>
    <w:p w14:paraId="7A8A72CC" w14:textId="397A2848" w:rsidR="00A66109" w:rsidRPr="005927B6" w:rsidRDefault="007D05A6" w:rsidP="00A66109">
      <w:pPr>
        <w:spacing w:line="276" w:lineRule="auto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lastRenderedPageBreak/>
        <w:t>Tuttavia</w:t>
      </w:r>
      <w:r w:rsidR="00EF453B">
        <w:rPr>
          <w:rFonts w:cs="Helvetica"/>
          <w:sz w:val="22"/>
          <w:szCs w:val="22"/>
        </w:rPr>
        <w:t xml:space="preserve">, </w:t>
      </w:r>
      <w:r>
        <w:rPr>
          <w:rFonts w:cs="Helvetica"/>
          <w:sz w:val="22"/>
          <w:szCs w:val="22"/>
        </w:rPr>
        <w:t xml:space="preserve">il </w:t>
      </w:r>
      <w:r w:rsidR="00A66109" w:rsidRPr="005927B6">
        <w:rPr>
          <w:rFonts w:cs="Helvetica"/>
          <w:sz w:val="22"/>
          <w:szCs w:val="22"/>
        </w:rPr>
        <w:t xml:space="preserve">potenziale per </w:t>
      </w:r>
      <w:r>
        <w:rPr>
          <w:rFonts w:cs="Helvetica"/>
          <w:sz w:val="22"/>
          <w:szCs w:val="22"/>
        </w:rPr>
        <w:t xml:space="preserve">un </w:t>
      </w:r>
      <w:r w:rsidR="00A66109" w:rsidRPr="005927B6">
        <w:rPr>
          <w:rFonts w:cs="Helvetica"/>
          <w:sz w:val="22"/>
          <w:szCs w:val="22"/>
        </w:rPr>
        <w:t>riutilizzo esiste soprattutto per determinate categorie di apparecchi. È inoltre chiaro che solo la collaborazione di tutt</w:t>
      </w:r>
      <w:r w:rsidR="00EF453B">
        <w:rPr>
          <w:rFonts w:cs="Helvetica"/>
          <w:sz w:val="22"/>
          <w:szCs w:val="22"/>
        </w:rPr>
        <w:t>e le parti coinvolte</w:t>
      </w:r>
      <w:r w:rsidR="00A66109" w:rsidRPr="005927B6">
        <w:rPr>
          <w:rFonts w:cs="Helvetica"/>
          <w:sz w:val="22"/>
          <w:szCs w:val="22"/>
        </w:rPr>
        <w:t xml:space="preserve"> lungo la catena </w:t>
      </w:r>
      <w:r w:rsidR="00ED5F8A" w:rsidRPr="005927B6">
        <w:rPr>
          <w:rFonts w:cs="Helvetica"/>
          <w:sz w:val="22"/>
          <w:szCs w:val="22"/>
        </w:rPr>
        <w:t>di creazione del valore</w:t>
      </w:r>
      <w:r w:rsidR="00A66109" w:rsidRPr="005927B6">
        <w:rPr>
          <w:rFonts w:cs="Helvetica"/>
          <w:sz w:val="22"/>
          <w:szCs w:val="22"/>
        </w:rPr>
        <w:t xml:space="preserve"> può consentire il funzionamento dei sistemi. </w:t>
      </w:r>
      <w:r w:rsidR="00396B0D">
        <w:rPr>
          <w:rFonts w:cs="Helvetica"/>
          <w:sz w:val="22"/>
          <w:szCs w:val="22"/>
        </w:rPr>
        <w:t>Ciononostante</w:t>
      </w:r>
      <w:r w:rsidR="00A66109" w:rsidRPr="005927B6">
        <w:rPr>
          <w:rFonts w:cs="Helvetica"/>
          <w:sz w:val="22"/>
          <w:szCs w:val="22"/>
        </w:rPr>
        <w:t xml:space="preserve">, </w:t>
      </w:r>
      <w:r w:rsidR="00ED5F8A" w:rsidRPr="005927B6">
        <w:rPr>
          <w:rFonts w:cs="Helvetica"/>
          <w:sz w:val="22"/>
          <w:szCs w:val="22"/>
        </w:rPr>
        <w:t xml:space="preserve">è </w:t>
      </w:r>
      <w:r w:rsidR="00396B0D">
        <w:rPr>
          <w:rFonts w:cs="Helvetica"/>
          <w:sz w:val="22"/>
          <w:szCs w:val="22"/>
        </w:rPr>
        <w:t xml:space="preserve">comunque </w:t>
      </w:r>
      <w:r w:rsidR="00ED5F8A" w:rsidRPr="005927B6">
        <w:rPr>
          <w:rFonts w:cs="Helvetica"/>
          <w:sz w:val="22"/>
          <w:szCs w:val="22"/>
        </w:rPr>
        <w:t xml:space="preserve">emerso un </w:t>
      </w:r>
      <w:r w:rsidR="00A66109" w:rsidRPr="005927B6">
        <w:rPr>
          <w:rFonts w:cs="Helvetica"/>
          <w:sz w:val="22"/>
          <w:szCs w:val="22"/>
        </w:rPr>
        <w:t xml:space="preserve">disaccordo sulla questione del finanziamento, come ha </w:t>
      </w:r>
      <w:r w:rsidR="00396B0D">
        <w:rPr>
          <w:rFonts w:cs="Helvetica"/>
          <w:sz w:val="22"/>
          <w:szCs w:val="22"/>
        </w:rPr>
        <w:t xml:space="preserve">da ultimo </w:t>
      </w:r>
      <w:r w:rsidR="00A66109" w:rsidRPr="005927B6">
        <w:rPr>
          <w:rFonts w:cs="Helvetica"/>
          <w:sz w:val="22"/>
          <w:szCs w:val="22"/>
        </w:rPr>
        <w:t>sintetizzato la moderatrice Rahel Ostgen di Swiss Recycle: la preparazione al riutilizzo dev</w:t>
      </w:r>
      <w:r w:rsidR="005E29DD">
        <w:rPr>
          <w:rFonts w:cs="Helvetica"/>
          <w:sz w:val="22"/>
          <w:szCs w:val="22"/>
        </w:rPr>
        <w:t>’</w:t>
      </w:r>
      <w:r w:rsidR="00A66109" w:rsidRPr="005927B6">
        <w:rPr>
          <w:rFonts w:cs="Helvetica"/>
          <w:sz w:val="22"/>
          <w:szCs w:val="22"/>
        </w:rPr>
        <w:t>essere sostenuta dal mercato</w:t>
      </w:r>
      <w:r w:rsidR="00396B0D">
        <w:rPr>
          <w:rFonts w:cs="Helvetica"/>
          <w:sz w:val="22"/>
          <w:szCs w:val="22"/>
        </w:rPr>
        <w:t>,</w:t>
      </w:r>
      <w:r w:rsidR="00A66109" w:rsidRPr="005927B6">
        <w:rPr>
          <w:rFonts w:cs="Helvetica"/>
          <w:sz w:val="22"/>
          <w:szCs w:val="22"/>
        </w:rPr>
        <w:t xml:space="preserve"> o sono necessari nuovi meccanismi di finanziamento?</w:t>
      </w:r>
    </w:p>
    <w:p w14:paraId="4C111CA1" w14:textId="77315094" w:rsidR="00441E0C" w:rsidRPr="005927B6" w:rsidRDefault="00441E0C" w:rsidP="00441E0C">
      <w:pPr>
        <w:spacing w:line="276" w:lineRule="auto"/>
        <w:rPr>
          <w:rFonts w:cs="Helvetica"/>
          <w:sz w:val="22"/>
          <w:szCs w:val="22"/>
        </w:rPr>
      </w:pPr>
    </w:p>
    <w:p w14:paraId="781A32A4" w14:textId="77777777" w:rsidR="00A66109" w:rsidRPr="005927B6" w:rsidRDefault="00A66109" w:rsidP="00A66109">
      <w:pPr>
        <w:spacing w:line="276" w:lineRule="auto"/>
        <w:rPr>
          <w:rFonts w:eastAsia="Calibri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5927B6">
        <w:rPr>
          <w:rFonts w:eastAsia="Calibri" w:cs="Times New Roman"/>
          <w:b/>
          <w:bCs/>
          <w:color w:val="000000"/>
          <w:kern w:val="0"/>
          <w:sz w:val="22"/>
          <w:szCs w:val="22"/>
          <w14:ligatures w14:val="none"/>
        </w:rPr>
        <w:t>Intelligenza artificiale: opportunità, presupposti e limiti</w:t>
      </w:r>
    </w:p>
    <w:p w14:paraId="2015A582" w14:textId="77777777" w:rsidR="00A66109" w:rsidRPr="005927B6" w:rsidRDefault="00A66109" w:rsidP="00A66109">
      <w:pPr>
        <w:spacing w:line="276" w:lineRule="auto"/>
        <w:rPr>
          <w:rFonts w:eastAsia="Calibri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797B1D4D" w14:textId="0EF154A3" w:rsidR="00A66109" w:rsidRPr="005927B6" w:rsidRDefault="00A66109" w:rsidP="00A66109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Il secondo blocco tematico </w:t>
      </w:r>
      <w:r w:rsidR="00153A19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era</w:t>
      </w:r>
      <w:r w:rsidR="00DD6CE0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dedicato alla questione dell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attuale situazione del settore del ricicl</w:t>
      </w:r>
      <w:r w:rsidR="00153A19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o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DD6CE0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per quanto attiene all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="00DD6CE0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utilizzo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dell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intelligenza </w:t>
      </w:r>
      <w:r w:rsidRPr="001C169F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artificiale.</w:t>
      </w:r>
    </w:p>
    <w:p w14:paraId="03201234" w14:textId="77777777" w:rsidR="00A66109" w:rsidRPr="005927B6" w:rsidRDefault="00A66109" w:rsidP="00A66109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</w:p>
    <w:p w14:paraId="006718DB" w14:textId="45D70DD3" w:rsidR="00A66109" w:rsidRPr="005927B6" w:rsidRDefault="00A66109" w:rsidP="00A66109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Nel suo intervento, Bernd Meyer, dell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="00337B3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A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ssociazione di categoria delle aziende tedesche di ricicl</w:t>
      </w:r>
      <w:r w:rsidR="001C169F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o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e smaltimento dell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acciaio, </w:t>
      </w:r>
      <w:r w:rsidR="00C62A70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ha fornito una panoramica </w:t>
      </w:r>
      <w:r w:rsidR="0094131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su </w:t>
      </w:r>
      <w:r w:rsidR="00C62A70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come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IA </w:t>
      </w:r>
      <w:r w:rsidR="0094131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venga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già oggi utilizzata negli impianti di selezione, </w:t>
      </w:r>
      <w:r w:rsidR="0094131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per il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riconoscimento d</w:t>
      </w:r>
      <w:r w:rsidR="0094131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e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i rifiuti </w:t>
      </w:r>
      <w:r w:rsidR="00A46F62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smaltiti </w:t>
      </w:r>
      <w:r w:rsidR="0094131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in modo scorretto</w:t>
      </w:r>
      <w:r w:rsidR="00A46F62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,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C62A70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come le batterie</w:t>
      </w:r>
      <w:r w:rsidR="00A46F62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,</w:t>
      </w:r>
      <w:r w:rsidR="00C62A70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o per aumentare 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efficienza. Allo stesso tempo, affinché 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IA possa essere </w:t>
      </w:r>
      <w:r w:rsidR="00D81753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impiegata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in modo efficace, sono necessari </w:t>
      </w:r>
      <w:r w:rsidR="00D81753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ambiti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d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azione e presupposti chiari, come qualità dei dati, infrastrutture adeguate</w:t>
      </w:r>
      <w:r w:rsidR="00D81753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,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e </w:t>
      </w:r>
      <w:r w:rsidR="00C62A70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soluzioni individuali, poiché ogni impianto è diverso dall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="00C62A70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altro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.</w:t>
      </w:r>
    </w:p>
    <w:p w14:paraId="7D3B03B7" w14:textId="77777777" w:rsidR="00A66109" w:rsidRPr="005927B6" w:rsidRDefault="00A66109" w:rsidP="00A66109">
      <w:pPr>
        <w:spacing w:line="276" w:lineRule="auto"/>
        <w:rPr>
          <w:rFonts w:eastAsia="Calibri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5C0A8554" w14:textId="30ED8E03" w:rsidR="00A66109" w:rsidRPr="005927B6" w:rsidRDefault="00A66109" w:rsidP="00A66109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Nel </w:t>
      </w:r>
      <w:r w:rsidR="00C63525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successivo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dibattito, i rappresentanti </w:t>
      </w:r>
      <w:r w:rsidR="00C63525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settoriali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DB5E1E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di</w:t>
      </w:r>
      <w:r w:rsidR="000A71C4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attività reali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, tecnologia e smaltimento dei rifiuti hanno discusso su come 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IA potrà e dovrà essere u</w:t>
      </w:r>
      <w:r w:rsidR="00DB5E1E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sata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in futuro. I partecipanti hanno </w:t>
      </w:r>
      <w:r w:rsidR="00B30BEA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convenuto all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="00B30BEA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unisono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che</w:t>
      </w:r>
    </w:p>
    <w:p w14:paraId="1AA9DF7A" w14:textId="77777777" w:rsidR="00A66109" w:rsidRPr="005927B6" w:rsidRDefault="00A66109" w:rsidP="00A66109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</w:p>
    <w:p w14:paraId="01EF1DBF" w14:textId="498AAE3B" w:rsidR="00A66109" w:rsidRPr="005927B6" w:rsidRDefault="00BD3522" w:rsidP="00A66109">
      <w:pPr>
        <w:pStyle w:val="Listenabsatz"/>
        <w:numPr>
          <w:ilvl w:val="0"/>
          <w:numId w:val="42"/>
        </w:num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  <w:r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I</w:t>
      </w:r>
      <w:r w:rsidR="00A66109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l settore non deve perdere il passo.</w:t>
      </w:r>
    </w:p>
    <w:p w14:paraId="4D54D45F" w14:textId="77777777" w:rsidR="00A66109" w:rsidRPr="005927B6" w:rsidRDefault="00A66109" w:rsidP="00A66109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</w:p>
    <w:p w14:paraId="4A640BE4" w14:textId="744A9896" w:rsidR="00A66109" w:rsidRPr="005927B6" w:rsidRDefault="00A66109" w:rsidP="00A66109">
      <w:pPr>
        <w:pStyle w:val="Listenabsatz"/>
        <w:numPr>
          <w:ilvl w:val="0"/>
          <w:numId w:val="42"/>
        </w:num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IA può aumentare significativamente 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efficienza e la qualità del ricicl</w:t>
      </w:r>
      <w:r w:rsidR="001C169F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o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.</w:t>
      </w:r>
    </w:p>
    <w:p w14:paraId="7B291054" w14:textId="77777777" w:rsidR="00A66109" w:rsidRPr="005927B6" w:rsidRDefault="00A66109" w:rsidP="00A66109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</w:p>
    <w:p w14:paraId="716452EF" w14:textId="033270F3" w:rsidR="00A66109" w:rsidRPr="005927B6" w:rsidRDefault="00A66109" w:rsidP="00A66109">
      <w:pPr>
        <w:pStyle w:val="Listenabsatz"/>
        <w:numPr>
          <w:ilvl w:val="0"/>
          <w:numId w:val="42"/>
        </w:num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Tuttavia, 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="009651E8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IA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non è una soluzione a sé stante, ma </w:t>
      </w:r>
      <w:r w:rsidR="00FF700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rientra in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un sistema complessivo comprende</w:t>
      </w:r>
      <w:r w:rsidR="00FF700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nte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anche componenti meccaniche e organizzative.</w:t>
      </w:r>
    </w:p>
    <w:p w14:paraId="30DC1003" w14:textId="77777777" w:rsidR="00A66109" w:rsidRPr="005927B6" w:rsidRDefault="00A66109" w:rsidP="00A66109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</w:p>
    <w:p w14:paraId="29C96BF5" w14:textId="29E4671B" w:rsidR="00A66109" w:rsidRPr="005927B6" w:rsidRDefault="00A66109" w:rsidP="00A66109">
      <w:pPr>
        <w:pStyle w:val="Listenabsatz"/>
        <w:numPr>
          <w:ilvl w:val="0"/>
          <w:numId w:val="42"/>
        </w:num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Non bisogna dimenticare il fattore umano. </w:t>
      </w:r>
    </w:p>
    <w:p w14:paraId="30CE94BC" w14:textId="77777777" w:rsidR="00A66109" w:rsidRPr="005927B6" w:rsidRDefault="00A66109" w:rsidP="00A66109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</w:p>
    <w:p w14:paraId="1B93D16A" w14:textId="171A6576" w:rsidR="00C86395" w:rsidRPr="005927B6" w:rsidRDefault="00A66109" w:rsidP="00A66109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Il congresso ha quindi dimostrato in modo </w:t>
      </w:r>
      <w:r w:rsidR="001D1682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netto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che la digitalizzazione rimarrà un tema chiave nei prossimi anni, </w:t>
      </w:r>
      <w:r w:rsidR="00865C9B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comunque</w:t>
      </w:r>
      <w:r w:rsidR="001D1682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pur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sempre integrat</w:t>
      </w:r>
      <w:r w:rsidR="001D1682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o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0755A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all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="0040755A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interno di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processi realistici e </w:t>
      </w:r>
      <w:r w:rsidR="0040755A" w:rsidRPr="004F7008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implementabili</w:t>
      </w:r>
      <w:r w:rsidRPr="004F7008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.</w:t>
      </w:r>
    </w:p>
    <w:p w14:paraId="55B8ADC0" w14:textId="77777777" w:rsidR="00C62A70" w:rsidRPr="005927B6" w:rsidRDefault="00C62A70" w:rsidP="00A66109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</w:p>
    <w:p w14:paraId="603EA2E5" w14:textId="0C475EB2" w:rsidR="00C62A70" w:rsidRPr="005927B6" w:rsidRDefault="00C62A70" w:rsidP="00A66109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Nel pomeriggio, </w:t>
      </w:r>
      <w:r w:rsidR="00C237E3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il dibattito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ha offerto </w:t>
      </w:r>
      <w:r w:rsidR="007521E7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di nuovo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una selezione stimolante di brevi relazioni ed esempi pratici: dalla digitalizzazione </w:t>
      </w:r>
      <w:r w:rsidR="00FA219F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presso i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punti di raccolta</w:t>
      </w:r>
      <w:r w:rsidR="004F7008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,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agli </w:t>
      </w:r>
      <w:r w:rsidR="00920487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aspetti </w:t>
      </w:r>
      <w:r w:rsidR="00FA219F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correlati alla</w:t>
      </w:r>
      <w:r w:rsidR="00920487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sostenibilità nei bandi di gara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="004F7008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passando per il</w:t>
      </w:r>
      <w:r w:rsidR="00FA219F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teatro come strumento di sensibilizzazione dei bambini</w:t>
      </w:r>
      <w:r w:rsidR="004F7008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, fino</w:t>
      </w:r>
      <w:r w:rsidR="00FA219F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ai risultati dello studio svizzero sul littering condotto da</w:t>
      </w:r>
      <w:r w:rsidR="006D2BC9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ll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IG Saubere Umwelt (IGSU). Questa parte è stata completata da una discussione tra esperti sul crescente inquinamento dei rifiuti verdi da parte di sostanze estranee</w:t>
      </w:r>
      <w:r w:rsidR="00D13C94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,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come la plastica.</w:t>
      </w:r>
    </w:p>
    <w:p w14:paraId="4A70FDFC" w14:textId="77777777" w:rsidR="00A66109" w:rsidRPr="005927B6" w:rsidRDefault="00A66109" w:rsidP="00A66109">
      <w:pPr>
        <w:spacing w:line="276" w:lineRule="auto"/>
        <w:rPr>
          <w:rFonts w:eastAsia="Calibri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4CB82FFC" w14:textId="042FF7F8" w:rsidR="00D715E0" w:rsidRPr="005927B6" w:rsidRDefault="00021D2B" w:rsidP="00D715E0">
      <w:pPr>
        <w:spacing w:line="276" w:lineRule="auto"/>
        <w:rPr>
          <w:rFonts w:eastAsia="Calibri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5927B6">
        <w:rPr>
          <w:rFonts w:eastAsia="Calibri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Evolium Technologies SA </w:t>
      </w:r>
      <w:r w:rsidR="0019164B" w:rsidRPr="005927B6">
        <w:rPr>
          <w:rFonts w:eastAsia="Calibri" w:cs="Times New Roman"/>
          <w:b/>
          <w:bCs/>
          <w:color w:val="000000"/>
          <w:kern w:val="0"/>
          <w:sz w:val="22"/>
          <w:szCs w:val="22"/>
          <w14:ligatures w14:val="none"/>
        </w:rPr>
        <w:t>si aggiudica</w:t>
      </w:r>
      <w:r w:rsidR="00D715E0" w:rsidRPr="005927B6">
        <w:rPr>
          <w:rFonts w:eastAsia="Calibri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il Circular Award</w:t>
      </w:r>
      <w:r w:rsidRPr="005927B6">
        <w:rPr>
          <w:rFonts w:eastAsia="Calibri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2026</w:t>
      </w:r>
    </w:p>
    <w:p w14:paraId="623E4B68" w14:textId="77777777" w:rsidR="00D715E0" w:rsidRPr="005927B6" w:rsidRDefault="00D715E0" w:rsidP="00D715E0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</w:p>
    <w:p w14:paraId="5115B1E2" w14:textId="48AC2016" w:rsidR="00D715E0" w:rsidRPr="005927B6" w:rsidRDefault="00D715E0" w:rsidP="00D715E0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Successivamente, il palco del Congresso sul </w:t>
      </w:r>
      <w:r w:rsidR="00DB259A" w:rsidRPr="00DB259A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riciclaggio</w:t>
      </w:r>
      <w:r w:rsidR="00021D2B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2026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è stato interamente dedicato ai tre finalisti del </w:t>
      </w:r>
      <w:proofErr w:type="spellStart"/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Circular</w:t>
      </w:r>
      <w:proofErr w:type="spellEnd"/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Award 202</w:t>
      </w:r>
      <w:r w:rsidR="0002790A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6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. I progetti innovativi </w:t>
      </w:r>
      <w:r w:rsidR="00021D2B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«Innovazioni tessili» di CLIMATEX AG, «Batterie agli ioni di litio circolari» di </w:t>
      </w:r>
      <w:proofErr w:type="spellStart"/>
      <w:r w:rsidR="00021D2B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Evolium</w:t>
      </w:r>
      <w:proofErr w:type="spellEnd"/>
      <w:r w:rsidR="00021D2B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Technol</w:t>
      </w:r>
      <w:r w:rsidR="005C5505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o</w:t>
      </w:r>
      <w:r w:rsidR="00021D2B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gies SA e «Calcestruzzo senza cemento»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di </w:t>
      </w:r>
      <w:r w:rsidR="00021D2B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lastRenderedPageBreak/>
        <w:t xml:space="preserve">KIBAG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hanno prevalso su</w:t>
      </w:r>
      <w:r w:rsidR="00021D2B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20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concorrenti e </w:t>
      </w:r>
      <w:r w:rsidR="00D13C94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si sono sfidati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nella finale </w:t>
      </w:r>
      <w:r w:rsidR="00D13C94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di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Bienne per </w:t>
      </w:r>
      <w:r w:rsidR="00D13C94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aggiudicarsi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ambito premio.</w:t>
      </w:r>
    </w:p>
    <w:p w14:paraId="4485410D" w14:textId="77777777" w:rsidR="00D715E0" w:rsidRPr="005927B6" w:rsidRDefault="00D715E0" w:rsidP="00D715E0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</w:p>
    <w:p w14:paraId="499D32EF" w14:textId="28A8CB03" w:rsidR="00021D2B" w:rsidRPr="005927B6" w:rsidRDefault="00021D2B" w:rsidP="00021D2B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Quest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anno</w:t>
      </w:r>
      <w:r w:rsidR="00D13C94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,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il Circular Award è stato assegnato a Evolium Technologies SA</w:t>
      </w:r>
      <w:r w:rsidR="00D13C94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,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con sede a Sion. La soluzione industriale per il ricicl</w:t>
      </w:r>
      <w:r w:rsidR="001C169F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o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delle batterie al litio</w:t>
      </w:r>
      <w:r w:rsidR="00D13C94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D13C94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della società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, che consente </w:t>
      </w:r>
      <w:r w:rsidR="00D13C94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a quest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="00D13C94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ultime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di avere una seconda vita nei sistemi di accumulo fotovoltaico, ha convinto sia la giuria di esperti che il pubblico </w:t>
      </w:r>
      <w:r w:rsidR="00D13C94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durante la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votazione finale.</w:t>
      </w:r>
    </w:p>
    <w:p w14:paraId="48C9633A" w14:textId="77777777" w:rsidR="00021D2B" w:rsidRPr="005927B6" w:rsidRDefault="00021D2B" w:rsidP="00021D2B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</w:p>
    <w:p w14:paraId="2EB7CB4C" w14:textId="67D319B5" w:rsidR="00021D2B" w:rsidRPr="005927B6" w:rsidRDefault="00021D2B" w:rsidP="00021D2B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In particolare, la riparabilità dei sistemi </w:t>
      </w:r>
      <w:r w:rsidR="00B619FA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a batteria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e la garanzia di </w:t>
      </w:r>
      <w:r w:rsidR="00C27968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una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capacità a lungo termine hanno riscosso grande attenzione, </w:t>
      </w:r>
      <w:r w:rsidR="003F1B84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soprattutto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nel contesto di un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economia circolare</w:t>
      </w:r>
      <w:r w:rsidR="00800EDB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,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che sta assumendo un ruolo sempre più centrale nella transizione energetica.</w:t>
      </w:r>
    </w:p>
    <w:p w14:paraId="46FFFAD8" w14:textId="77777777" w:rsidR="00021D2B" w:rsidRPr="005927B6" w:rsidRDefault="00021D2B" w:rsidP="00021D2B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</w:p>
    <w:p w14:paraId="1AAF6D4A" w14:textId="190BF898" w:rsidR="00021D2B" w:rsidRPr="005927B6" w:rsidRDefault="00021D2B" w:rsidP="00021D2B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«La vittoria del Circular Award è per noi sia un premio che un importante riconoscimento da parte del settore. La nostra soluzione </w:t>
      </w:r>
      <w:r w:rsidR="00C27968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viene già utilizzata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sul mercato e dimostra che</w:t>
      </w:r>
      <w:r w:rsidR="00BB16FC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,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con sistemi di accumulo solar</w:t>
      </w:r>
      <w:r w:rsidR="00BB16FC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i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riparabili e con </w:t>
      </w:r>
      <w:r w:rsidR="00BB16FC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una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capacità garantita</w:t>
      </w:r>
      <w:r w:rsidR="00C27968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,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è possibile creare valore aggiunto a livello locale, </w:t>
      </w:r>
      <w:r w:rsidR="00C27968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proprio 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qui in Svizzera. Questo premio ci incoraggia a </w:t>
      </w:r>
      <w:r w:rsidR="00C27968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diffondere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ulteriormente 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="00DA13E6"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impiego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 della nostra soluzione e a rafforzarne 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impatto», afferma Alexandre Staub, fondatore e CEO di Evolium Technologies.</w:t>
      </w:r>
    </w:p>
    <w:p w14:paraId="7FE5E19F" w14:textId="77777777" w:rsidR="00D715E0" w:rsidRPr="005927B6" w:rsidRDefault="00D715E0" w:rsidP="00D715E0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</w:p>
    <w:p w14:paraId="5B4FB500" w14:textId="428DB4E1" w:rsidR="00D715E0" w:rsidRPr="005927B6" w:rsidRDefault="00D715E0" w:rsidP="00D715E0">
      <w:pPr>
        <w:spacing w:line="276" w:lineRule="auto"/>
        <w:rPr>
          <w:rFonts w:eastAsia="Calibri" w:cs="Times New Roman"/>
          <w:color w:val="000000"/>
          <w:kern w:val="0"/>
          <w:sz w:val="22"/>
          <w:szCs w:val="22"/>
          <w14:ligatures w14:val="none"/>
        </w:rPr>
      </w:pP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 xml:space="preserve">Maggiori informazioni sul </w:t>
      </w:r>
      <w:r w:rsidR="00C27968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C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ongresso sono disponibili all</w:t>
      </w:r>
      <w:r w:rsidR="005E29DD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’</w:t>
      </w:r>
      <w:r w:rsidRPr="005927B6">
        <w:rPr>
          <w:rFonts w:eastAsia="Calibri" w:cs="Times New Roman"/>
          <w:color w:val="000000"/>
          <w:kern w:val="0"/>
          <w:sz w:val="22"/>
          <w:szCs w:val="22"/>
          <w14:ligatures w14:val="none"/>
        </w:rPr>
        <w:t>indirizzo</w:t>
      </w:r>
      <w:hyperlink r:id="rId11" w:tgtFrame="_blank" w:history="1">
        <w:r w:rsidRPr="005927B6">
          <w:rPr>
            <w:rStyle w:val="Hyperlink"/>
            <w:rFonts w:eastAsia="Calibri" w:cs="Times New Roman"/>
            <w:b/>
            <w:bCs/>
            <w:kern w:val="0"/>
            <w:sz w:val="22"/>
            <w:szCs w:val="22"/>
            <w14:ligatures w14:val="none"/>
          </w:rPr>
          <w:t xml:space="preserve"> www.recyclingkongress.ch</w:t>
        </w:r>
      </w:hyperlink>
    </w:p>
    <w:p w14:paraId="6F29FDE2" w14:textId="7E979E8E" w:rsidR="00544E14" w:rsidRPr="005927B6" w:rsidRDefault="00CD42A9" w:rsidP="00544E14">
      <w:pPr>
        <w:spacing w:after="270" w:line="270" w:lineRule="exact"/>
        <w:rPr>
          <w:rFonts w:eastAsia="Times New Roman" w:cs="Helvetica"/>
          <w:b/>
          <w:bCs/>
          <w:color w:val="009084"/>
          <w:kern w:val="0"/>
          <w:sz w:val="22"/>
          <w:szCs w:val="22"/>
          <w14:ligatures w14:val="none"/>
        </w:rPr>
      </w:pPr>
      <w:r w:rsidRPr="005927B6">
        <w:rPr>
          <w:rFonts w:eastAsia="Times New Roman" w:cs="Helvetica"/>
          <w:b/>
          <w:bCs/>
          <w:color w:val="009084"/>
          <w:kern w:val="0"/>
          <w:sz w:val="22"/>
          <w:szCs w:val="22"/>
          <w14:ligatures w14:val="none"/>
        </w:rPr>
        <w:br/>
      </w:r>
      <w:r w:rsidR="00544E14" w:rsidRPr="005927B6">
        <w:rPr>
          <w:rFonts w:eastAsia="Times New Roman" w:cs="Helvetica"/>
          <w:b/>
          <w:bCs/>
          <w:color w:val="009084"/>
          <w:kern w:val="0"/>
          <w:sz w:val="22"/>
          <w:szCs w:val="22"/>
          <w14:ligatures w14:val="none"/>
        </w:rPr>
        <w:t>Contatto per i media</w:t>
      </w:r>
    </w:p>
    <w:p w14:paraId="38FDB313" w14:textId="56645C41" w:rsidR="00544E14" w:rsidRPr="005927B6" w:rsidRDefault="00544E14" w:rsidP="00544E14">
      <w:pPr>
        <w:spacing w:after="200" w:line="240" w:lineRule="auto"/>
        <w:rPr>
          <w:rFonts w:cs="Helvetica"/>
        </w:rPr>
      </w:pPr>
      <w:r w:rsidRPr="005927B6">
        <w:rPr>
          <w:rFonts w:eastAsia="Cambria" w:cs="Helvetica"/>
          <w:kern w:val="0"/>
          <w:szCs w:val="20"/>
          <w14:ligatures w14:val="none"/>
        </w:rPr>
        <w:t>Viviane Pfister</w:t>
      </w:r>
      <w:r w:rsidRPr="005927B6">
        <w:rPr>
          <w:rFonts w:eastAsia="Cambria" w:cs="Helvetica"/>
          <w:kern w:val="0"/>
          <w:szCs w:val="20"/>
          <w14:ligatures w14:val="none"/>
        </w:rPr>
        <w:tab/>
      </w:r>
      <w:r w:rsidRPr="005927B6">
        <w:rPr>
          <w:rFonts w:eastAsia="Cambria" w:cs="Helvetica"/>
          <w:kern w:val="0"/>
          <w:szCs w:val="20"/>
          <w14:ligatures w14:val="none"/>
        </w:rPr>
        <w:tab/>
      </w:r>
      <w:r w:rsidRPr="005927B6">
        <w:rPr>
          <w:rFonts w:eastAsia="Cambria" w:cs="Helvetica"/>
          <w:kern w:val="0"/>
          <w:szCs w:val="20"/>
          <w14:ligatures w14:val="none"/>
        </w:rPr>
        <w:tab/>
      </w:r>
      <w:r w:rsidRPr="005927B6">
        <w:rPr>
          <w:rFonts w:eastAsia="Cambria" w:cs="Helvetica"/>
          <w:kern w:val="0"/>
          <w:szCs w:val="20"/>
          <w14:ligatures w14:val="none"/>
        </w:rPr>
        <w:tab/>
      </w:r>
      <w:r w:rsidRPr="005927B6">
        <w:rPr>
          <w:rFonts w:eastAsia="Cambria" w:cs="Helvetica"/>
          <w:kern w:val="0"/>
          <w:szCs w:val="20"/>
          <w14:ligatures w14:val="none"/>
        </w:rPr>
        <w:tab/>
      </w:r>
      <w:r w:rsidRPr="005927B6">
        <w:rPr>
          <w:rFonts w:eastAsia="Cambria" w:cs="Helvetica"/>
          <w:kern w:val="0"/>
          <w:szCs w:val="20"/>
          <w14:ligatures w14:val="none"/>
        </w:rPr>
        <w:tab/>
      </w:r>
      <w:r w:rsidRPr="005927B6">
        <w:rPr>
          <w:rFonts w:eastAsia="Cambria" w:cs="Helvetica"/>
          <w:kern w:val="0"/>
          <w:szCs w:val="20"/>
          <w14:ligatures w14:val="none"/>
        </w:rPr>
        <w:tab/>
      </w:r>
      <w:r w:rsidRPr="005927B6">
        <w:rPr>
          <w:rFonts w:eastAsia="Cambria" w:cs="Helvetica"/>
          <w:kern w:val="0"/>
          <w:sz w:val="24"/>
          <w14:ligatures w14:val="none"/>
        </w:rPr>
        <w:br/>
      </w:r>
      <w:r w:rsidRPr="005927B6">
        <w:rPr>
          <w:rFonts w:eastAsia="Cambria" w:cs="Helvetica"/>
          <w:kern w:val="0"/>
          <w:szCs w:val="20"/>
          <w14:ligatures w14:val="none"/>
        </w:rPr>
        <w:t>Co-</w:t>
      </w:r>
      <w:r w:rsidR="00DA13E6" w:rsidRPr="005927B6">
        <w:rPr>
          <w:rFonts w:eastAsia="Cambria" w:cs="Helvetica"/>
          <w:kern w:val="0"/>
          <w:szCs w:val="20"/>
          <w14:ligatures w14:val="none"/>
        </w:rPr>
        <w:t>direttrice</w:t>
      </w:r>
      <w:r w:rsidRPr="005927B6">
        <w:rPr>
          <w:rFonts w:eastAsia="Cambria" w:cs="Helvetica"/>
          <w:kern w:val="0"/>
          <w:szCs w:val="20"/>
          <w14:ligatures w14:val="none"/>
        </w:rPr>
        <w:tab/>
      </w:r>
      <w:r w:rsidRPr="005927B6">
        <w:rPr>
          <w:rFonts w:eastAsia="Cambria" w:cs="Helvetica"/>
          <w:kern w:val="0"/>
          <w:szCs w:val="20"/>
          <w14:ligatures w14:val="none"/>
        </w:rPr>
        <w:tab/>
      </w:r>
      <w:r w:rsidRPr="005927B6">
        <w:rPr>
          <w:rFonts w:eastAsia="Cambria" w:cs="Helvetica"/>
          <w:kern w:val="0"/>
          <w:szCs w:val="20"/>
          <w14:ligatures w14:val="none"/>
        </w:rPr>
        <w:tab/>
      </w:r>
      <w:r w:rsidRPr="005927B6">
        <w:rPr>
          <w:rFonts w:eastAsia="Cambria" w:cs="Helvetica"/>
          <w:kern w:val="0"/>
          <w:sz w:val="24"/>
          <w14:ligatures w14:val="none"/>
        </w:rPr>
        <w:br/>
      </w:r>
      <w:r w:rsidRPr="005927B6">
        <w:rPr>
          <w:rFonts w:eastAsia="Cambria" w:cs="Helvetica"/>
          <w:kern w:val="0"/>
          <w:szCs w:val="20"/>
          <w14:ligatures w14:val="none"/>
        </w:rPr>
        <w:t>T 044 342 20 00</w:t>
      </w:r>
      <w:r w:rsidRPr="005927B6">
        <w:rPr>
          <w:rFonts w:eastAsia="Cambria" w:cs="Helvetica"/>
          <w:kern w:val="0"/>
          <w:szCs w:val="20"/>
          <w14:ligatures w14:val="none"/>
        </w:rPr>
        <w:tab/>
      </w:r>
      <w:r w:rsidRPr="005927B6">
        <w:rPr>
          <w:rFonts w:eastAsia="Cambria" w:cs="Helvetica"/>
          <w:kern w:val="0"/>
          <w:szCs w:val="20"/>
          <w14:ligatures w14:val="none"/>
        </w:rPr>
        <w:tab/>
      </w:r>
      <w:r w:rsidRPr="005927B6">
        <w:rPr>
          <w:rFonts w:eastAsia="Cambria" w:cs="Helvetica"/>
          <w:kern w:val="0"/>
          <w:szCs w:val="20"/>
          <w14:ligatures w14:val="none"/>
        </w:rPr>
        <w:tab/>
      </w:r>
      <w:r w:rsidRPr="005927B6">
        <w:rPr>
          <w:rFonts w:eastAsia="Cambria" w:cs="Helvetica"/>
          <w:kern w:val="0"/>
          <w:szCs w:val="20"/>
          <w14:ligatures w14:val="none"/>
        </w:rPr>
        <w:tab/>
      </w:r>
      <w:r w:rsidRPr="005927B6">
        <w:rPr>
          <w:rFonts w:eastAsia="Cambria" w:cs="Helvetica"/>
          <w:kern w:val="0"/>
          <w:szCs w:val="20"/>
          <w14:ligatures w14:val="none"/>
        </w:rPr>
        <w:tab/>
      </w:r>
      <w:r w:rsidRPr="005927B6">
        <w:rPr>
          <w:rFonts w:eastAsia="Cambria" w:cs="Helvetica"/>
          <w:kern w:val="0"/>
          <w:szCs w:val="20"/>
          <w14:ligatures w14:val="none"/>
        </w:rPr>
        <w:tab/>
      </w:r>
      <w:r w:rsidRPr="005927B6">
        <w:rPr>
          <w:rFonts w:eastAsia="Cambria" w:cs="Helvetica"/>
          <w:kern w:val="0"/>
          <w:szCs w:val="20"/>
          <w14:ligatures w14:val="none"/>
        </w:rPr>
        <w:tab/>
      </w:r>
      <w:r w:rsidRPr="005927B6">
        <w:rPr>
          <w:rFonts w:eastAsia="Cambria" w:cs="Helvetica"/>
          <w:kern w:val="0"/>
          <w:szCs w:val="20"/>
          <w14:ligatures w14:val="none"/>
        </w:rPr>
        <w:tab/>
      </w:r>
      <w:r w:rsidRPr="005927B6">
        <w:rPr>
          <w:rFonts w:eastAsia="Cambria" w:cs="Helvetica"/>
          <w:kern w:val="0"/>
          <w:szCs w:val="20"/>
          <w14:ligatures w14:val="none"/>
        </w:rPr>
        <w:br/>
      </w:r>
      <w:hyperlink r:id="rId12" w:history="1">
        <w:r w:rsidRPr="005927B6">
          <w:rPr>
            <w:rStyle w:val="Hyperlink"/>
            <w:rFonts w:eastAsia="Cambria" w:cs="Helvetica"/>
            <w:kern w:val="0"/>
            <w:szCs w:val="20"/>
            <w14:ligatures w14:val="none"/>
          </w:rPr>
          <w:t>viviane.pfister@swissrecycle.ch</w:t>
        </w:r>
      </w:hyperlink>
    </w:p>
    <w:p w14:paraId="77CBAFFF" w14:textId="77777777" w:rsidR="00544E14" w:rsidRPr="005927B6" w:rsidRDefault="00544E14" w:rsidP="00544E14">
      <w:pPr>
        <w:spacing w:after="270" w:line="270" w:lineRule="exact"/>
        <w:rPr>
          <w:rFonts w:eastAsia="Times New Roman" w:cs="Helvetica"/>
          <w:b/>
          <w:bCs/>
          <w:color w:val="009084"/>
          <w:kern w:val="0"/>
          <w:sz w:val="22"/>
          <w:szCs w:val="22"/>
          <w14:ligatures w14:val="none"/>
        </w:rPr>
      </w:pPr>
      <w:r w:rsidRPr="005927B6">
        <w:rPr>
          <w:rFonts w:eastAsia="Times New Roman" w:cs="Helvetica"/>
          <w:b/>
          <w:bCs/>
          <w:color w:val="009084"/>
          <w:kern w:val="0"/>
          <w:sz w:val="22"/>
          <w:szCs w:val="22"/>
          <w14:ligatures w14:val="none"/>
        </w:rPr>
        <w:t>Referente presso Evolium Technologies:</w:t>
      </w:r>
    </w:p>
    <w:p w14:paraId="5C2BD082" w14:textId="77777777" w:rsidR="00544E14" w:rsidRPr="005927B6" w:rsidRDefault="00544E14" w:rsidP="00544E14">
      <w:pPr>
        <w:spacing w:after="200" w:line="240" w:lineRule="auto"/>
        <w:rPr>
          <w:rFonts w:eastAsia="Cambria" w:cs="Helvetica"/>
          <w:kern w:val="0"/>
          <w:sz w:val="18"/>
          <w:szCs w:val="18"/>
          <w14:ligatures w14:val="none"/>
        </w:rPr>
      </w:pPr>
      <w:r w:rsidRPr="005927B6">
        <w:rPr>
          <w:rFonts w:eastAsia="Cambria" w:cs="Helvetica"/>
          <w:kern w:val="0"/>
          <w:sz w:val="18"/>
          <w:szCs w:val="18"/>
          <w14:ligatures w14:val="none"/>
        </w:rPr>
        <w:t>Alexandre Staub</w:t>
      </w:r>
      <w:r w:rsidRPr="005927B6">
        <w:rPr>
          <w:rFonts w:eastAsia="Cambria" w:cs="Helvetica"/>
          <w:kern w:val="0"/>
          <w:sz w:val="18"/>
          <w:szCs w:val="18"/>
          <w14:ligatures w14:val="none"/>
        </w:rPr>
        <w:br/>
        <w:t xml:space="preserve">Fondatore e amministratore delegato </w:t>
      </w:r>
      <w:r w:rsidRPr="005927B6">
        <w:rPr>
          <w:rFonts w:eastAsia="Cambria" w:cs="Helvetica"/>
          <w:kern w:val="0"/>
          <w:sz w:val="18"/>
          <w:szCs w:val="18"/>
          <w14:ligatures w14:val="none"/>
        </w:rPr>
        <w:br/>
      </w:r>
      <w:hyperlink r:id="rId13" w:history="1">
        <w:r w:rsidRPr="005927B6">
          <w:rPr>
            <w:rStyle w:val="Hyperlink"/>
            <w:rFonts w:eastAsia="Cambria" w:cs="Helvetica"/>
            <w:kern w:val="0"/>
            <w:sz w:val="18"/>
            <w:szCs w:val="18"/>
            <w14:ligatures w14:val="none"/>
          </w:rPr>
          <w:t>alexandre.staub@evolium.ch</w:t>
        </w:r>
      </w:hyperlink>
      <w:r w:rsidRPr="005927B6">
        <w:rPr>
          <w:rFonts w:eastAsia="Cambria" w:cs="Helvetica"/>
          <w:kern w:val="0"/>
          <w:sz w:val="18"/>
          <w:szCs w:val="18"/>
          <w14:ligatures w14:val="none"/>
        </w:rPr>
        <w:t xml:space="preserve"> </w:t>
      </w:r>
    </w:p>
    <w:p w14:paraId="17EAE345" w14:textId="77777777" w:rsidR="00544E14" w:rsidRPr="005927B6" w:rsidRDefault="00544E14" w:rsidP="00544E14">
      <w:pPr>
        <w:spacing w:after="200" w:line="276" w:lineRule="auto"/>
        <w:contextualSpacing/>
        <w:rPr>
          <w:rFonts w:eastAsia="Calibri" w:cs="Helvetica"/>
          <w:i/>
          <w:kern w:val="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544E14" w:rsidRPr="005927B6" w14:paraId="4CCEF7B8" w14:textId="77777777" w:rsidTr="003B3B62">
        <w:trPr>
          <w:trHeight w:val="340"/>
        </w:trPr>
        <w:tc>
          <w:tcPr>
            <w:tcW w:w="9352" w:type="dxa"/>
          </w:tcPr>
          <w:p w14:paraId="291D91F4" w14:textId="77777777" w:rsidR="00544E14" w:rsidRPr="005927B6" w:rsidRDefault="00544E14" w:rsidP="003B3B62">
            <w:pPr>
              <w:spacing w:after="200" w:line="240" w:lineRule="auto"/>
              <w:rPr>
                <w:rFonts w:eastAsia="Cambria" w:cs="Helvetica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5927B6">
              <w:rPr>
                <w:rFonts w:eastAsia="Cambria" w:cs="Helvetica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Swiss Recycle –</w:t>
            </w:r>
            <w:hyperlink r:id="rId14" w:history="1">
              <w:r w:rsidRPr="005927B6">
                <w:rPr>
                  <w:rStyle w:val="Hyperlink"/>
                  <w:rFonts w:eastAsia="Cambria" w:cs="Helvetica"/>
                  <w:b/>
                  <w:bCs/>
                  <w:i/>
                  <w:iCs/>
                  <w:kern w:val="0"/>
                  <w:sz w:val="18"/>
                  <w:szCs w:val="18"/>
                  <w14:ligatures w14:val="none"/>
                </w:rPr>
                <w:t xml:space="preserve"> www.swissrecycle.ch</w:t>
              </w:r>
            </w:hyperlink>
            <w:r w:rsidRPr="005927B6">
              <w:rPr>
                <w:rFonts w:eastAsia="Cambria" w:cs="Helvetica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6E7506D8" w14:textId="3A837213" w:rsidR="00544E14" w:rsidRPr="005927B6" w:rsidRDefault="00544E14" w:rsidP="003B3B62">
            <w:pPr>
              <w:spacing w:after="200" w:line="240" w:lineRule="auto"/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Swiss Recycle è l</w:t>
            </w:r>
            <w:r w:rsidR="005E29DD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’</w:t>
            </w: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organizzazione mantello delle associazioni svizzere </w:t>
            </w:r>
            <w:r w:rsidR="006C7B3C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attive nel </w:t>
            </w: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ricicl</w:t>
            </w:r>
            <w:r w:rsidR="001C169F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o</w:t>
            </w: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 e funge da centro di competenza per </w:t>
            </w:r>
            <w:r w:rsidR="00FA1277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un</w:t>
            </w:r>
            <w:r w:rsidR="005E29DD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’</w:t>
            </w:r>
            <w:r w:rsidR="006C7B3C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elevata</w:t>
            </w: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 qualità, trasparenza e sviluppo sostenibile in tutte le strategie </w:t>
            </w:r>
            <w:r w:rsidR="006C7B3C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caratterizzate dalla “R”</w:t>
            </w: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. Supporta i suoi diversi gruppi di interesse nel chiudere i cicli dei materiali. </w:t>
            </w:r>
          </w:p>
          <w:p w14:paraId="1A947812" w14:textId="4C08425E" w:rsidR="00544E14" w:rsidRPr="005927B6" w:rsidRDefault="00544E14" w:rsidP="003B3B62">
            <w:pPr>
              <w:spacing w:after="200" w:line="240" w:lineRule="auto"/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In qualità di organizzazione indipendente senza scopo di lucro, Swiss Recycle è un interlocutore competente per tutte le questioni relative alla raccolta differenziata, al ricicl</w:t>
            </w:r>
            <w:r w:rsidR="001C169F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o</w:t>
            </w: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 e all</w:t>
            </w:r>
            <w:r w:rsidR="005E29DD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’</w:t>
            </w: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economia circolare. L</w:t>
            </w:r>
            <w:r w:rsidR="005E29DD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’</w:t>
            </w: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associazione sensibilizza l</w:t>
            </w:r>
            <w:r w:rsidR="005E29DD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’</w:t>
            </w: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opinione pubblica sui tre temi </w:t>
            </w:r>
            <w:r w:rsidR="00253083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d</w:t>
            </w:r>
            <w:r w:rsidR="005E29DD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’</w:t>
            </w:r>
            <w:r w:rsidR="00253083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interesse</w:t>
            </w: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r w:rsidR="00253083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tramite</w:t>
            </w: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 attività di comunicazione e sottolinea gli elevati vantaggi ambientali di un ciclo chiuso in Svizzera.  </w:t>
            </w:r>
          </w:p>
        </w:tc>
      </w:tr>
    </w:tbl>
    <w:p w14:paraId="3B023BFD" w14:textId="77777777" w:rsidR="00544E14" w:rsidRPr="005927B6" w:rsidRDefault="00544E14" w:rsidP="00544E14">
      <w:pPr>
        <w:rPr>
          <w:rFonts w:cs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544E14" w:rsidRPr="005927B6" w14:paraId="133EA0F9" w14:textId="77777777" w:rsidTr="003B3B62">
        <w:trPr>
          <w:trHeight w:val="340"/>
        </w:trPr>
        <w:tc>
          <w:tcPr>
            <w:tcW w:w="9352" w:type="dxa"/>
          </w:tcPr>
          <w:p w14:paraId="5FC43332" w14:textId="56032AC3" w:rsidR="00544E14" w:rsidRPr="005927B6" w:rsidRDefault="00EE0EE6" w:rsidP="003B3B62">
            <w:pPr>
              <w:spacing w:after="200" w:line="240" w:lineRule="auto"/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5927B6">
              <w:rPr>
                <w:rFonts w:eastAsia="Cambria" w:cs="Helvetica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ASIC</w:t>
            </w:r>
            <w:r w:rsidR="00544E14" w:rsidRPr="005927B6">
              <w:rPr>
                <w:rFonts w:eastAsia="Cambria" w:cs="Helvetica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– </w:t>
            </w:r>
            <w:r w:rsidR="00544E14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Associazione svizzera </w:t>
            </w: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I</w:t>
            </w:r>
            <w:r w:rsidR="00544E14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nfrastrutture comunali (www.svki.ch)  </w:t>
            </w:r>
            <w:r w:rsidR="00544E14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br/>
            </w:r>
            <w:r w:rsidR="00544E14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br/>
              <w:t>L</w:t>
            </w:r>
            <w:r w:rsidR="005E29DD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’</w:t>
            </w:r>
            <w:r w:rsidR="00544E14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Associazione svizzera </w:t>
            </w:r>
            <w:r w:rsidR="00B66D86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I</w:t>
            </w:r>
            <w:r w:rsidR="00544E14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nfrastrutture comunali (</w:t>
            </w:r>
            <w:r w:rsidR="00B66D86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ASIC</w:t>
            </w:r>
            <w:r w:rsidR="00544E14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), </w:t>
            </w:r>
            <w:r w:rsidR="008215FE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in quanto</w:t>
            </w:r>
            <w:r w:rsidR="00FC2556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r w:rsidR="00544E14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sezione dell</w:t>
            </w:r>
            <w:r w:rsidR="005E29DD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’</w:t>
            </w:r>
            <w:r w:rsidR="00636F7D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Associazione</w:t>
            </w:r>
            <w:r w:rsidR="00544E14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 delle </w:t>
            </w:r>
            <w:r w:rsidR="00A36A04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C</w:t>
            </w:r>
            <w:r w:rsidR="00544E14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ittà svizzere e partner dell</w:t>
            </w:r>
            <w:r w:rsidR="005E29DD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’</w:t>
            </w:r>
            <w:r w:rsidR="00544E14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Associazione dei </w:t>
            </w:r>
            <w:r w:rsidR="00A36A04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C</w:t>
            </w:r>
            <w:r w:rsidR="00544E14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omuni svizzeri, s</w:t>
            </w:r>
            <w:r w:rsidR="005E29DD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’</w:t>
            </w:r>
            <w:r w:rsidR="00544E14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impegna a favore della gestione sostenibile e della conservazione a lungo termine di questi impianti.  </w:t>
            </w:r>
          </w:p>
          <w:p w14:paraId="04ED00A6" w14:textId="0A88B364" w:rsidR="00544E14" w:rsidRPr="005927B6" w:rsidRDefault="00544E14" w:rsidP="003B3B62">
            <w:pPr>
              <w:spacing w:after="200" w:line="240" w:lineRule="auto"/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L</w:t>
            </w:r>
            <w:r w:rsidR="005E29DD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’</w:t>
            </w:r>
            <w:r w:rsidR="00D116A1"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ASIC</w:t>
            </w: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 influenza la politica nazionale, favorisce lo scambio di esperienze tra esperti, pubblica strumenti pratici, fornisce informazioni</w:t>
            </w:r>
            <w:r w:rsidR="00571FC0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e offre un</w:t>
            </w:r>
            <w:r w:rsidR="005E29DD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’</w:t>
            </w: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ampia gamma di eventi </w:t>
            </w:r>
            <w:r w:rsidR="00571FC0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 xml:space="preserve">per la </w:t>
            </w:r>
            <w:r w:rsidRPr="005927B6">
              <w:rPr>
                <w:rFonts w:eastAsia="Cambria" w:cs="Helvetica"/>
                <w:i/>
                <w:iCs/>
                <w:kern w:val="0"/>
                <w:sz w:val="18"/>
                <w:szCs w:val="18"/>
                <w14:ligatures w14:val="none"/>
              </w:rPr>
              <w:t>formazione continua.</w:t>
            </w:r>
          </w:p>
        </w:tc>
      </w:tr>
    </w:tbl>
    <w:p w14:paraId="0463273B" w14:textId="77777777" w:rsidR="00884DC6" w:rsidRPr="005927B6" w:rsidRDefault="00884DC6" w:rsidP="00055BFD"/>
    <w:sectPr w:rsidR="00884DC6" w:rsidRPr="005927B6" w:rsidSect="005826FD">
      <w:headerReference w:type="default" r:id="rId15"/>
      <w:footerReference w:type="default" r:id="rId16"/>
      <w:pgSz w:w="11900" w:h="16840"/>
      <w:pgMar w:top="1134" w:right="1134" w:bottom="1134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70CE" w14:textId="77777777" w:rsidR="00A26B43" w:rsidRDefault="00A26B43" w:rsidP="001041C7">
      <w:pPr>
        <w:spacing w:line="240" w:lineRule="auto"/>
      </w:pPr>
      <w:r>
        <w:separator/>
      </w:r>
    </w:p>
  </w:endnote>
  <w:endnote w:type="continuationSeparator" w:id="0">
    <w:p w14:paraId="5ADB1373" w14:textId="77777777" w:rsidR="00A26B43" w:rsidRDefault="00A26B43" w:rsidP="001041C7">
      <w:pPr>
        <w:spacing w:line="240" w:lineRule="auto"/>
      </w:pPr>
      <w:r>
        <w:continuationSeparator/>
      </w:r>
    </w:p>
  </w:endnote>
  <w:endnote w:type="continuationNotice" w:id="1">
    <w:p w14:paraId="306C1AB4" w14:textId="77777777" w:rsidR="00A26B43" w:rsidRDefault="00A26B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701D" w14:textId="5BEE542C" w:rsidR="00C36605" w:rsidRPr="00020C25" w:rsidRDefault="00C36605" w:rsidP="00C36605">
    <w:pPr>
      <w:pStyle w:val="EinfAbs"/>
      <w:jc w:val="center"/>
      <w:rPr>
        <w:rFonts w:ascii="Helvetica" w:hAnsi="Helvetica" w:cs="Helvetica"/>
        <w:color w:val="21877C"/>
        <w:sz w:val="18"/>
        <w:szCs w:val="18"/>
      </w:rPr>
    </w:pPr>
    <w:r w:rsidRPr="00020C25">
      <w:rPr>
        <w:rFonts w:ascii="Helvetica" w:hAnsi="Helvetica" w:cs="Helvetica"/>
        <w:b/>
        <w:bCs/>
        <w:color w:val="21877C"/>
        <w:sz w:val="18"/>
        <w:szCs w:val="18"/>
      </w:rPr>
      <w:t xml:space="preserve">Swiss </w:t>
    </w:r>
    <w:r w:rsidR="000C5D79">
      <w:rPr>
        <w:rFonts w:ascii="Helvetica" w:hAnsi="Helvetica" w:cs="Helvetica"/>
        <w:b/>
        <w:bCs/>
        <w:color w:val="21877C"/>
        <w:sz w:val="18"/>
        <w:szCs w:val="18"/>
      </w:rPr>
      <w:t>Recycle</w:t>
    </w:r>
    <w:r w:rsidRPr="00020C25">
      <w:rPr>
        <w:rFonts w:ascii="Helvetica" w:hAnsi="Helvetica" w:cs="Helvetica"/>
        <w:b/>
        <w:bCs/>
        <w:color w:val="21877C"/>
        <w:sz w:val="18"/>
        <w:szCs w:val="18"/>
      </w:rPr>
      <w:t xml:space="preserve">    </w:t>
    </w:r>
    <w:r w:rsidRPr="00020C25">
      <w:rPr>
        <w:rFonts w:ascii="Helvetica" w:hAnsi="Helvetica" w:cs="Helvetica"/>
        <w:color w:val="21877C"/>
        <w:sz w:val="18"/>
        <w:szCs w:val="18"/>
      </w:rPr>
      <w:t xml:space="preserve"> </w:t>
    </w:r>
    <w:proofErr w:type="spellStart"/>
    <w:r w:rsidRPr="00020C25">
      <w:rPr>
        <w:rFonts w:ascii="Helvetica" w:hAnsi="Helvetica" w:cs="Helvetica"/>
        <w:color w:val="21877C"/>
        <w:sz w:val="18"/>
        <w:szCs w:val="18"/>
      </w:rPr>
      <w:t>Obstgartenstrasse</w:t>
    </w:r>
    <w:proofErr w:type="spellEnd"/>
    <w:r w:rsidRPr="00020C25">
      <w:rPr>
        <w:rFonts w:ascii="Helvetica" w:hAnsi="Helvetica" w:cs="Helvetica"/>
        <w:color w:val="21877C"/>
        <w:sz w:val="18"/>
        <w:szCs w:val="18"/>
      </w:rPr>
      <w:t xml:space="preserve"> 28    8006 Zurigo    044 342</w:t>
    </w:r>
    <w:r w:rsidR="00D77639">
      <w:rPr>
        <w:rFonts w:ascii="Helvetica" w:hAnsi="Helvetica" w:cs="Helvetica"/>
        <w:color w:val="21877C"/>
        <w:sz w:val="18"/>
        <w:szCs w:val="18"/>
      </w:rPr>
      <w:t xml:space="preserve"> 20</w:t>
    </w:r>
    <w:r w:rsidRPr="00020C25">
      <w:rPr>
        <w:rFonts w:ascii="Helvetica" w:hAnsi="Helvetica" w:cs="Helvetica"/>
        <w:color w:val="21877C"/>
        <w:sz w:val="18"/>
        <w:szCs w:val="18"/>
      </w:rPr>
      <w:t xml:space="preserve"> 00    info@swissrecycle.ch </w:t>
    </w:r>
    <w:r w:rsidR="000C5D79">
      <w:rPr>
        <w:rFonts w:ascii="Helvetica" w:hAnsi="Helvetica" w:cs="Helvetica"/>
        <w:color w:val="21877C"/>
        <w:sz w:val="18"/>
        <w:szCs w:val="18"/>
      </w:rPr>
      <w:t xml:space="preserve">   swissrecycle</w:t>
    </w:r>
    <w:r w:rsidRPr="00020C25">
      <w:rPr>
        <w:rFonts w:ascii="Helvetica" w:hAnsi="Helvetica" w:cs="Helvetica"/>
        <w:color w:val="21877C"/>
        <w:sz w:val="18"/>
        <w:szCs w:val="18"/>
      </w:rPr>
      <w:t>.ch</w:t>
    </w:r>
  </w:p>
  <w:p w14:paraId="68CD49C8" w14:textId="22C6F481" w:rsidR="00C9661C" w:rsidRDefault="00C966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A60A" w14:textId="77777777" w:rsidR="00A26B43" w:rsidRDefault="00A26B43" w:rsidP="001041C7">
      <w:pPr>
        <w:spacing w:line="240" w:lineRule="auto"/>
      </w:pPr>
      <w:r>
        <w:separator/>
      </w:r>
    </w:p>
  </w:footnote>
  <w:footnote w:type="continuationSeparator" w:id="0">
    <w:p w14:paraId="48631F25" w14:textId="77777777" w:rsidR="00A26B43" w:rsidRDefault="00A26B43" w:rsidP="001041C7">
      <w:pPr>
        <w:spacing w:line="240" w:lineRule="auto"/>
      </w:pPr>
      <w:r>
        <w:continuationSeparator/>
      </w:r>
    </w:p>
  </w:footnote>
  <w:footnote w:type="continuationNotice" w:id="1">
    <w:p w14:paraId="52E787E5" w14:textId="77777777" w:rsidR="00A26B43" w:rsidRDefault="00A26B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58DB" w14:textId="35E788EE" w:rsidR="0087199E" w:rsidRDefault="0087199E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DB4738A" wp14:editId="263AD36C">
          <wp:simplePos x="0" y="0"/>
          <wp:positionH relativeFrom="column">
            <wp:posOffset>4842510</wp:posOffset>
          </wp:positionH>
          <wp:positionV relativeFrom="paragraph">
            <wp:posOffset>156210</wp:posOffset>
          </wp:positionV>
          <wp:extent cx="1123950" cy="613410"/>
          <wp:effectExtent l="0" t="0" r="0" b="0"/>
          <wp:wrapTopAndBottom/>
          <wp:docPr id="967373002" name="Grafik 967373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373002" name="Grafik 9673730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38D14A" w14:textId="13D6E3A2" w:rsidR="00C36605" w:rsidRDefault="00C366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5217C9"/>
    <w:multiLevelType w:val="hybridMultilevel"/>
    <w:tmpl w:val="585298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E221E"/>
    <w:multiLevelType w:val="hybridMultilevel"/>
    <w:tmpl w:val="4824FB2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11012"/>
    <w:multiLevelType w:val="hybridMultilevel"/>
    <w:tmpl w:val="8D849E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34993"/>
    <w:multiLevelType w:val="hybridMultilevel"/>
    <w:tmpl w:val="94167D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12398"/>
    <w:multiLevelType w:val="hybridMultilevel"/>
    <w:tmpl w:val="905207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20B59"/>
    <w:multiLevelType w:val="hybridMultilevel"/>
    <w:tmpl w:val="08A278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A0BC0"/>
    <w:multiLevelType w:val="hybridMultilevel"/>
    <w:tmpl w:val="F09402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77AF7"/>
    <w:multiLevelType w:val="hybridMultilevel"/>
    <w:tmpl w:val="459E2A3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D2988"/>
    <w:multiLevelType w:val="hybridMultilevel"/>
    <w:tmpl w:val="F9EA3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84F39"/>
    <w:multiLevelType w:val="hybridMultilevel"/>
    <w:tmpl w:val="18F4B3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0730D"/>
    <w:multiLevelType w:val="hybridMultilevel"/>
    <w:tmpl w:val="31304B1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C4DAD"/>
    <w:multiLevelType w:val="hybridMultilevel"/>
    <w:tmpl w:val="44CE1A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E105F"/>
    <w:multiLevelType w:val="hybridMultilevel"/>
    <w:tmpl w:val="959059D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B141C5"/>
    <w:multiLevelType w:val="hybridMultilevel"/>
    <w:tmpl w:val="BAC4AB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765D1"/>
    <w:multiLevelType w:val="hybridMultilevel"/>
    <w:tmpl w:val="C32E2F42"/>
    <w:lvl w:ilvl="0" w:tplc="30882D68">
      <w:start w:val="17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F7109"/>
    <w:multiLevelType w:val="hybridMultilevel"/>
    <w:tmpl w:val="219CAE34"/>
    <w:lvl w:ilvl="0" w:tplc="1BEEE5CA">
      <w:start w:val="9"/>
      <w:numFmt w:val="bullet"/>
      <w:lvlText w:val="-"/>
      <w:lvlJc w:val="left"/>
      <w:pPr>
        <w:ind w:left="720" w:hanging="360"/>
      </w:pPr>
      <w:rPr>
        <w:rFonts w:ascii="Helvetica" w:eastAsia="Cambria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F525A"/>
    <w:multiLevelType w:val="hybridMultilevel"/>
    <w:tmpl w:val="1AE063D2"/>
    <w:lvl w:ilvl="0" w:tplc="DD2A58E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8656F"/>
    <w:multiLevelType w:val="multilevel"/>
    <w:tmpl w:val="6DEA36FA"/>
    <w:lvl w:ilvl="0">
      <w:start w:val="1"/>
      <w:numFmt w:val="decimal"/>
      <w:pStyle w:val="berschrift1"/>
      <w:lvlText w:val="%1."/>
      <w:lvlJc w:val="left"/>
      <w:pPr>
        <w:ind w:left="663" w:hanging="663"/>
      </w:pPr>
      <w:rPr>
        <w:rFonts w:hint="default"/>
        <w:color w:val="1B8D7F"/>
      </w:rPr>
    </w:lvl>
    <w:lvl w:ilvl="1">
      <w:start w:val="1"/>
      <w:numFmt w:val="decimal"/>
      <w:pStyle w:val="berschrift2"/>
      <w:isLgl/>
      <w:lvlText w:val="%1.%2"/>
      <w:lvlJc w:val="left"/>
      <w:pPr>
        <w:ind w:left="-2682" w:hanging="720"/>
      </w:pPr>
    </w:lvl>
    <w:lvl w:ilvl="2">
      <w:start w:val="1"/>
      <w:numFmt w:val="decimal"/>
      <w:isLgl/>
      <w:lvlText w:val="%1.%2.%3"/>
      <w:lvlJc w:val="left"/>
      <w:pPr>
        <w:ind w:left="-2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23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196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19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6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242" w:hanging="2160"/>
      </w:pPr>
      <w:rPr>
        <w:rFonts w:hint="default"/>
      </w:rPr>
    </w:lvl>
  </w:abstractNum>
  <w:abstractNum w:abstractNumId="19" w15:restartNumberingAfterBreak="0">
    <w:nsid w:val="384C6D86"/>
    <w:multiLevelType w:val="hybridMultilevel"/>
    <w:tmpl w:val="D7382BD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206D2"/>
    <w:multiLevelType w:val="hybridMultilevel"/>
    <w:tmpl w:val="8EB65C0C"/>
    <w:lvl w:ilvl="0" w:tplc="4A70FD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15CC4"/>
    <w:multiLevelType w:val="hybridMultilevel"/>
    <w:tmpl w:val="59A484E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F4684"/>
    <w:multiLevelType w:val="hybridMultilevel"/>
    <w:tmpl w:val="01603D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60D5D"/>
    <w:multiLevelType w:val="hybridMultilevel"/>
    <w:tmpl w:val="BCE07A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A2DD3"/>
    <w:multiLevelType w:val="hybridMultilevel"/>
    <w:tmpl w:val="2B14093E"/>
    <w:lvl w:ilvl="0" w:tplc="F7F4F832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Robot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63F0E"/>
    <w:multiLevelType w:val="hybridMultilevel"/>
    <w:tmpl w:val="9E5E1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105E8"/>
    <w:multiLevelType w:val="hybridMultilevel"/>
    <w:tmpl w:val="9FFE7C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B4CBE"/>
    <w:multiLevelType w:val="hybridMultilevel"/>
    <w:tmpl w:val="8AA2DA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F1856"/>
    <w:multiLevelType w:val="hybridMultilevel"/>
    <w:tmpl w:val="49664FF4"/>
    <w:lvl w:ilvl="0" w:tplc="30882D68">
      <w:start w:val="17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CA539D"/>
    <w:multiLevelType w:val="hybridMultilevel"/>
    <w:tmpl w:val="005AF0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57496"/>
    <w:multiLevelType w:val="hybridMultilevel"/>
    <w:tmpl w:val="E264CA4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52B2E"/>
    <w:multiLevelType w:val="hybridMultilevel"/>
    <w:tmpl w:val="3ECEB92C"/>
    <w:lvl w:ilvl="0" w:tplc="3B0E02EA">
      <w:numFmt w:val="bullet"/>
      <w:lvlText w:val="-"/>
      <w:lvlJc w:val="left"/>
      <w:pPr>
        <w:ind w:left="720" w:hanging="360"/>
      </w:pPr>
      <w:rPr>
        <w:rFonts w:ascii="Helvetica" w:eastAsia="Cambria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731C9"/>
    <w:multiLevelType w:val="hybridMultilevel"/>
    <w:tmpl w:val="770446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50F64"/>
    <w:multiLevelType w:val="hybridMultilevel"/>
    <w:tmpl w:val="D70207F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E40DA"/>
    <w:multiLevelType w:val="hybridMultilevel"/>
    <w:tmpl w:val="8D849E5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A174D"/>
    <w:multiLevelType w:val="hybridMultilevel"/>
    <w:tmpl w:val="2696A2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985B75"/>
    <w:multiLevelType w:val="hybridMultilevel"/>
    <w:tmpl w:val="EF646938"/>
    <w:lvl w:ilvl="0" w:tplc="C150BF9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B3C8E"/>
    <w:multiLevelType w:val="hybridMultilevel"/>
    <w:tmpl w:val="85C2F8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04EFE"/>
    <w:multiLevelType w:val="hybridMultilevel"/>
    <w:tmpl w:val="D7020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43C31"/>
    <w:multiLevelType w:val="hybridMultilevel"/>
    <w:tmpl w:val="B2CA641C"/>
    <w:lvl w:ilvl="0" w:tplc="14660A8A">
      <w:numFmt w:val="bullet"/>
      <w:lvlText w:val="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D7A96"/>
    <w:multiLevelType w:val="hybridMultilevel"/>
    <w:tmpl w:val="3C92FE3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E330A0"/>
    <w:multiLevelType w:val="hybridMultilevel"/>
    <w:tmpl w:val="8272C5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27032">
    <w:abstractNumId w:val="1"/>
  </w:num>
  <w:num w:numId="2" w16cid:durableId="382097725">
    <w:abstractNumId w:val="0"/>
  </w:num>
  <w:num w:numId="3" w16cid:durableId="1297176844">
    <w:abstractNumId w:val="7"/>
  </w:num>
  <w:num w:numId="4" w16cid:durableId="2035687613">
    <w:abstractNumId w:val="17"/>
  </w:num>
  <w:num w:numId="5" w16cid:durableId="123546627">
    <w:abstractNumId w:val="20"/>
  </w:num>
  <w:num w:numId="6" w16cid:durableId="849444094">
    <w:abstractNumId w:val="9"/>
  </w:num>
  <w:num w:numId="7" w16cid:durableId="132409695">
    <w:abstractNumId w:val="25"/>
  </w:num>
  <w:num w:numId="8" w16cid:durableId="1343362010">
    <w:abstractNumId w:val="40"/>
  </w:num>
  <w:num w:numId="9" w16cid:durableId="2146315860">
    <w:abstractNumId w:val="2"/>
  </w:num>
  <w:num w:numId="10" w16cid:durableId="1640112254">
    <w:abstractNumId w:val="37"/>
  </w:num>
  <w:num w:numId="11" w16cid:durableId="2109959979">
    <w:abstractNumId w:val="14"/>
  </w:num>
  <w:num w:numId="12" w16cid:durableId="1932815143">
    <w:abstractNumId w:val="5"/>
  </w:num>
  <w:num w:numId="13" w16cid:durableId="292448229">
    <w:abstractNumId w:val="21"/>
  </w:num>
  <w:num w:numId="14" w16cid:durableId="1630356011">
    <w:abstractNumId w:val="32"/>
  </w:num>
  <w:num w:numId="15" w16cid:durableId="840391971">
    <w:abstractNumId w:val="29"/>
  </w:num>
  <w:num w:numId="16" w16cid:durableId="434446684">
    <w:abstractNumId w:val="4"/>
  </w:num>
  <w:num w:numId="17" w16cid:durableId="68119121">
    <w:abstractNumId w:val="16"/>
  </w:num>
  <w:num w:numId="18" w16cid:durableId="663120658">
    <w:abstractNumId w:val="35"/>
  </w:num>
  <w:num w:numId="19" w16cid:durableId="1937977573">
    <w:abstractNumId w:val="36"/>
  </w:num>
  <w:num w:numId="20" w16cid:durableId="1673601275">
    <w:abstractNumId w:val="18"/>
  </w:num>
  <w:num w:numId="21" w16cid:durableId="330723217">
    <w:abstractNumId w:val="28"/>
  </w:num>
  <w:num w:numId="22" w16cid:durableId="1270971016">
    <w:abstractNumId w:val="15"/>
  </w:num>
  <w:num w:numId="23" w16cid:durableId="159081908">
    <w:abstractNumId w:val="30"/>
  </w:num>
  <w:num w:numId="24" w16cid:durableId="416948790">
    <w:abstractNumId w:val="13"/>
  </w:num>
  <w:num w:numId="25" w16cid:durableId="465516368">
    <w:abstractNumId w:val="22"/>
  </w:num>
  <w:num w:numId="26" w16cid:durableId="1651013713">
    <w:abstractNumId w:val="19"/>
  </w:num>
  <w:num w:numId="27" w16cid:durableId="472450719">
    <w:abstractNumId w:val="8"/>
  </w:num>
  <w:num w:numId="28" w16cid:durableId="1768651668">
    <w:abstractNumId w:val="26"/>
  </w:num>
  <w:num w:numId="29" w16cid:durableId="1224297702">
    <w:abstractNumId w:val="11"/>
  </w:num>
  <w:num w:numId="30" w16cid:durableId="1903054340">
    <w:abstractNumId w:val="31"/>
  </w:num>
  <w:num w:numId="31" w16cid:durableId="1396388700">
    <w:abstractNumId w:val="10"/>
  </w:num>
  <w:num w:numId="32" w16cid:durableId="28266446">
    <w:abstractNumId w:val="39"/>
  </w:num>
  <w:num w:numId="33" w16cid:durableId="52310778">
    <w:abstractNumId w:val="41"/>
  </w:num>
  <w:num w:numId="34" w16cid:durableId="619265635">
    <w:abstractNumId w:val="24"/>
  </w:num>
  <w:num w:numId="35" w16cid:durableId="1742364327">
    <w:abstractNumId w:val="6"/>
  </w:num>
  <w:num w:numId="36" w16cid:durableId="259721518">
    <w:abstractNumId w:val="34"/>
  </w:num>
  <w:num w:numId="37" w16cid:durableId="1513258872">
    <w:abstractNumId w:val="12"/>
  </w:num>
  <w:num w:numId="38" w16cid:durableId="466319865">
    <w:abstractNumId w:val="33"/>
  </w:num>
  <w:num w:numId="39" w16cid:durableId="1271738312">
    <w:abstractNumId w:val="27"/>
  </w:num>
  <w:num w:numId="40" w16cid:durableId="1355571395">
    <w:abstractNumId w:val="3"/>
  </w:num>
  <w:num w:numId="41" w16cid:durableId="45371902">
    <w:abstractNumId w:val="38"/>
  </w:num>
  <w:num w:numId="42" w16cid:durableId="18940005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C7"/>
    <w:rsid w:val="000021B5"/>
    <w:rsid w:val="00020C25"/>
    <w:rsid w:val="00021A49"/>
    <w:rsid w:val="00021D2B"/>
    <w:rsid w:val="0002654C"/>
    <w:rsid w:val="00027354"/>
    <w:rsid w:val="0002790A"/>
    <w:rsid w:val="00034151"/>
    <w:rsid w:val="00042776"/>
    <w:rsid w:val="00043265"/>
    <w:rsid w:val="000457CB"/>
    <w:rsid w:val="00051822"/>
    <w:rsid w:val="00054C8A"/>
    <w:rsid w:val="00055BFD"/>
    <w:rsid w:val="000633A3"/>
    <w:rsid w:val="000711C9"/>
    <w:rsid w:val="0007511C"/>
    <w:rsid w:val="00075730"/>
    <w:rsid w:val="00077D1D"/>
    <w:rsid w:val="00086174"/>
    <w:rsid w:val="00096A61"/>
    <w:rsid w:val="000A375C"/>
    <w:rsid w:val="000A71C4"/>
    <w:rsid w:val="000A7207"/>
    <w:rsid w:val="000A7B91"/>
    <w:rsid w:val="000B0500"/>
    <w:rsid w:val="000C537E"/>
    <w:rsid w:val="000C5D79"/>
    <w:rsid w:val="000C6A13"/>
    <w:rsid w:val="000D0215"/>
    <w:rsid w:val="000D0F99"/>
    <w:rsid w:val="000D7C4F"/>
    <w:rsid w:val="000F0FF1"/>
    <w:rsid w:val="000F36A5"/>
    <w:rsid w:val="000F3FD7"/>
    <w:rsid w:val="001041C7"/>
    <w:rsid w:val="0011407F"/>
    <w:rsid w:val="00114EC8"/>
    <w:rsid w:val="0012017B"/>
    <w:rsid w:val="001367CF"/>
    <w:rsid w:val="001372A2"/>
    <w:rsid w:val="001410EE"/>
    <w:rsid w:val="00144593"/>
    <w:rsid w:val="00144595"/>
    <w:rsid w:val="0014658F"/>
    <w:rsid w:val="001478CA"/>
    <w:rsid w:val="00153A19"/>
    <w:rsid w:val="001563FF"/>
    <w:rsid w:val="00180DA2"/>
    <w:rsid w:val="00186A99"/>
    <w:rsid w:val="0018740A"/>
    <w:rsid w:val="0019164B"/>
    <w:rsid w:val="00194AC9"/>
    <w:rsid w:val="001A22CA"/>
    <w:rsid w:val="001B2B5B"/>
    <w:rsid w:val="001C169F"/>
    <w:rsid w:val="001D0056"/>
    <w:rsid w:val="001D1682"/>
    <w:rsid w:val="001E07A6"/>
    <w:rsid w:val="001E1598"/>
    <w:rsid w:val="001F5C85"/>
    <w:rsid w:val="002033C4"/>
    <w:rsid w:val="002065B5"/>
    <w:rsid w:val="002112D7"/>
    <w:rsid w:val="002215CC"/>
    <w:rsid w:val="002246D3"/>
    <w:rsid w:val="002257CB"/>
    <w:rsid w:val="00240DAD"/>
    <w:rsid w:val="00245C49"/>
    <w:rsid w:val="00250125"/>
    <w:rsid w:val="00253083"/>
    <w:rsid w:val="002739E2"/>
    <w:rsid w:val="002764EE"/>
    <w:rsid w:val="00285967"/>
    <w:rsid w:val="002A148C"/>
    <w:rsid w:val="002B6DE6"/>
    <w:rsid w:val="002C776F"/>
    <w:rsid w:val="002F1269"/>
    <w:rsid w:val="002F216F"/>
    <w:rsid w:val="002F3091"/>
    <w:rsid w:val="002F34F6"/>
    <w:rsid w:val="00306422"/>
    <w:rsid w:val="003176BD"/>
    <w:rsid w:val="003243F8"/>
    <w:rsid w:val="00327FCD"/>
    <w:rsid w:val="003328A1"/>
    <w:rsid w:val="00335B03"/>
    <w:rsid w:val="00337AAF"/>
    <w:rsid w:val="00337B3D"/>
    <w:rsid w:val="00341D57"/>
    <w:rsid w:val="00360018"/>
    <w:rsid w:val="00370F17"/>
    <w:rsid w:val="00377279"/>
    <w:rsid w:val="00386509"/>
    <w:rsid w:val="00390CFE"/>
    <w:rsid w:val="00392DFC"/>
    <w:rsid w:val="00393D54"/>
    <w:rsid w:val="00396B0D"/>
    <w:rsid w:val="0039731F"/>
    <w:rsid w:val="003A3440"/>
    <w:rsid w:val="003B0DE3"/>
    <w:rsid w:val="003C39A1"/>
    <w:rsid w:val="003C443B"/>
    <w:rsid w:val="003E0AB9"/>
    <w:rsid w:val="003E2F6B"/>
    <w:rsid w:val="003F1B84"/>
    <w:rsid w:val="003F25AC"/>
    <w:rsid w:val="003F3EA8"/>
    <w:rsid w:val="003F76DF"/>
    <w:rsid w:val="00400CD7"/>
    <w:rsid w:val="00401B9B"/>
    <w:rsid w:val="00402528"/>
    <w:rsid w:val="0040755A"/>
    <w:rsid w:val="0041278B"/>
    <w:rsid w:val="00422DD1"/>
    <w:rsid w:val="00441E0C"/>
    <w:rsid w:val="004459B8"/>
    <w:rsid w:val="00457084"/>
    <w:rsid w:val="004723F8"/>
    <w:rsid w:val="00483503"/>
    <w:rsid w:val="004847BC"/>
    <w:rsid w:val="004A50D2"/>
    <w:rsid w:val="004B3125"/>
    <w:rsid w:val="004B6396"/>
    <w:rsid w:val="004D082E"/>
    <w:rsid w:val="004D1949"/>
    <w:rsid w:val="004E6452"/>
    <w:rsid w:val="004E6E3A"/>
    <w:rsid w:val="004F3507"/>
    <w:rsid w:val="004F6AA0"/>
    <w:rsid w:val="004F7008"/>
    <w:rsid w:val="00514CEE"/>
    <w:rsid w:val="0052118D"/>
    <w:rsid w:val="00523341"/>
    <w:rsid w:val="0052671D"/>
    <w:rsid w:val="00534CEF"/>
    <w:rsid w:val="00541249"/>
    <w:rsid w:val="00544E14"/>
    <w:rsid w:val="005517BE"/>
    <w:rsid w:val="005543A2"/>
    <w:rsid w:val="00556584"/>
    <w:rsid w:val="00566ED4"/>
    <w:rsid w:val="00571FC0"/>
    <w:rsid w:val="005826FD"/>
    <w:rsid w:val="005912D2"/>
    <w:rsid w:val="00591531"/>
    <w:rsid w:val="005927B6"/>
    <w:rsid w:val="005B428A"/>
    <w:rsid w:val="005C5505"/>
    <w:rsid w:val="005D03B9"/>
    <w:rsid w:val="005E0020"/>
    <w:rsid w:val="005E29DD"/>
    <w:rsid w:val="005E5A63"/>
    <w:rsid w:val="005F54C7"/>
    <w:rsid w:val="005F64A1"/>
    <w:rsid w:val="00600BB0"/>
    <w:rsid w:val="00602430"/>
    <w:rsid w:val="00603146"/>
    <w:rsid w:val="00612DAD"/>
    <w:rsid w:val="0061473F"/>
    <w:rsid w:val="006157F8"/>
    <w:rsid w:val="00623D94"/>
    <w:rsid w:val="006251D7"/>
    <w:rsid w:val="00636F7D"/>
    <w:rsid w:val="006430AC"/>
    <w:rsid w:val="006475FA"/>
    <w:rsid w:val="00653EB2"/>
    <w:rsid w:val="00653F8D"/>
    <w:rsid w:val="00657A9E"/>
    <w:rsid w:val="006708F4"/>
    <w:rsid w:val="00693D91"/>
    <w:rsid w:val="006B0BFF"/>
    <w:rsid w:val="006B290C"/>
    <w:rsid w:val="006B3C02"/>
    <w:rsid w:val="006C24E6"/>
    <w:rsid w:val="006C7B3C"/>
    <w:rsid w:val="006D0E24"/>
    <w:rsid w:val="006D1993"/>
    <w:rsid w:val="006D2BC9"/>
    <w:rsid w:val="006D75A0"/>
    <w:rsid w:val="006F4DE9"/>
    <w:rsid w:val="006F5879"/>
    <w:rsid w:val="00703C3C"/>
    <w:rsid w:val="007130A6"/>
    <w:rsid w:val="0072528D"/>
    <w:rsid w:val="00725375"/>
    <w:rsid w:val="007257FE"/>
    <w:rsid w:val="007277D7"/>
    <w:rsid w:val="00735DC3"/>
    <w:rsid w:val="00744A44"/>
    <w:rsid w:val="0074640F"/>
    <w:rsid w:val="00746C08"/>
    <w:rsid w:val="00750B82"/>
    <w:rsid w:val="007521E7"/>
    <w:rsid w:val="00770ACE"/>
    <w:rsid w:val="007720AB"/>
    <w:rsid w:val="007721EA"/>
    <w:rsid w:val="007763B1"/>
    <w:rsid w:val="00782C29"/>
    <w:rsid w:val="007938D6"/>
    <w:rsid w:val="007A5D23"/>
    <w:rsid w:val="007B2C33"/>
    <w:rsid w:val="007C4930"/>
    <w:rsid w:val="007C62C8"/>
    <w:rsid w:val="007D05A6"/>
    <w:rsid w:val="007D1591"/>
    <w:rsid w:val="007E3145"/>
    <w:rsid w:val="007E3801"/>
    <w:rsid w:val="007E4C73"/>
    <w:rsid w:val="007E68AC"/>
    <w:rsid w:val="007F4278"/>
    <w:rsid w:val="00800EDB"/>
    <w:rsid w:val="008055E5"/>
    <w:rsid w:val="008129FE"/>
    <w:rsid w:val="00817299"/>
    <w:rsid w:val="008215FE"/>
    <w:rsid w:val="00824343"/>
    <w:rsid w:val="0082765F"/>
    <w:rsid w:val="0083094C"/>
    <w:rsid w:val="00831139"/>
    <w:rsid w:val="00832B5A"/>
    <w:rsid w:val="0083343B"/>
    <w:rsid w:val="008341DF"/>
    <w:rsid w:val="00853E46"/>
    <w:rsid w:val="00865C9B"/>
    <w:rsid w:val="0087199E"/>
    <w:rsid w:val="00876EEB"/>
    <w:rsid w:val="00877895"/>
    <w:rsid w:val="00884DC6"/>
    <w:rsid w:val="008A0B51"/>
    <w:rsid w:val="008A26AA"/>
    <w:rsid w:val="008A2B50"/>
    <w:rsid w:val="008A56A1"/>
    <w:rsid w:val="008B098B"/>
    <w:rsid w:val="008B3A0B"/>
    <w:rsid w:val="008B646E"/>
    <w:rsid w:val="008B66D0"/>
    <w:rsid w:val="008C1933"/>
    <w:rsid w:val="008C78AB"/>
    <w:rsid w:val="008D0604"/>
    <w:rsid w:val="008E00DD"/>
    <w:rsid w:val="008E35E2"/>
    <w:rsid w:val="008F1897"/>
    <w:rsid w:val="00913463"/>
    <w:rsid w:val="00916D92"/>
    <w:rsid w:val="00920487"/>
    <w:rsid w:val="0094131D"/>
    <w:rsid w:val="00941485"/>
    <w:rsid w:val="009436B5"/>
    <w:rsid w:val="00943C34"/>
    <w:rsid w:val="009500BA"/>
    <w:rsid w:val="0096126B"/>
    <w:rsid w:val="009651E8"/>
    <w:rsid w:val="009654B6"/>
    <w:rsid w:val="009665DE"/>
    <w:rsid w:val="00990291"/>
    <w:rsid w:val="009926BF"/>
    <w:rsid w:val="0099301C"/>
    <w:rsid w:val="009A2178"/>
    <w:rsid w:val="009B1366"/>
    <w:rsid w:val="009B55C9"/>
    <w:rsid w:val="009B6573"/>
    <w:rsid w:val="009C2BE9"/>
    <w:rsid w:val="009C4B21"/>
    <w:rsid w:val="009D6C2C"/>
    <w:rsid w:val="009E0C76"/>
    <w:rsid w:val="009E2482"/>
    <w:rsid w:val="009E4D0D"/>
    <w:rsid w:val="009E79B8"/>
    <w:rsid w:val="009F3F1A"/>
    <w:rsid w:val="009F4DD7"/>
    <w:rsid w:val="00A1105E"/>
    <w:rsid w:val="00A231AE"/>
    <w:rsid w:val="00A24A8E"/>
    <w:rsid w:val="00A26B43"/>
    <w:rsid w:val="00A3086E"/>
    <w:rsid w:val="00A31FDB"/>
    <w:rsid w:val="00A33A23"/>
    <w:rsid w:val="00A35282"/>
    <w:rsid w:val="00A36A04"/>
    <w:rsid w:val="00A37E42"/>
    <w:rsid w:val="00A410E4"/>
    <w:rsid w:val="00A46F62"/>
    <w:rsid w:val="00A50AC7"/>
    <w:rsid w:val="00A66109"/>
    <w:rsid w:val="00A86BBF"/>
    <w:rsid w:val="00A87221"/>
    <w:rsid w:val="00A90D15"/>
    <w:rsid w:val="00A91E7B"/>
    <w:rsid w:val="00AA089B"/>
    <w:rsid w:val="00AA1265"/>
    <w:rsid w:val="00AA447B"/>
    <w:rsid w:val="00AB08DE"/>
    <w:rsid w:val="00AB33B9"/>
    <w:rsid w:val="00AB359D"/>
    <w:rsid w:val="00AB48E5"/>
    <w:rsid w:val="00AB65D9"/>
    <w:rsid w:val="00AC6858"/>
    <w:rsid w:val="00AD2695"/>
    <w:rsid w:val="00AD7333"/>
    <w:rsid w:val="00AE3F3E"/>
    <w:rsid w:val="00AF4EB6"/>
    <w:rsid w:val="00AF7DC6"/>
    <w:rsid w:val="00B03162"/>
    <w:rsid w:val="00B10146"/>
    <w:rsid w:val="00B13BD9"/>
    <w:rsid w:val="00B20924"/>
    <w:rsid w:val="00B25E2A"/>
    <w:rsid w:val="00B2619E"/>
    <w:rsid w:val="00B30BEA"/>
    <w:rsid w:val="00B32EB0"/>
    <w:rsid w:val="00B520B5"/>
    <w:rsid w:val="00B619FA"/>
    <w:rsid w:val="00B6512A"/>
    <w:rsid w:val="00B66D86"/>
    <w:rsid w:val="00B74140"/>
    <w:rsid w:val="00B7516B"/>
    <w:rsid w:val="00B833B1"/>
    <w:rsid w:val="00B91933"/>
    <w:rsid w:val="00B94195"/>
    <w:rsid w:val="00B94D54"/>
    <w:rsid w:val="00BA7748"/>
    <w:rsid w:val="00BB16FC"/>
    <w:rsid w:val="00BC0BB3"/>
    <w:rsid w:val="00BD2E20"/>
    <w:rsid w:val="00BD3522"/>
    <w:rsid w:val="00BE3086"/>
    <w:rsid w:val="00BF355B"/>
    <w:rsid w:val="00BF49DB"/>
    <w:rsid w:val="00C00CA3"/>
    <w:rsid w:val="00C13393"/>
    <w:rsid w:val="00C176C2"/>
    <w:rsid w:val="00C237E3"/>
    <w:rsid w:val="00C27968"/>
    <w:rsid w:val="00C36605"/>
    <w:rsid w:val="00C37E36"/>
    <w:rsid w:val="00C46FCD"/>
    <w:rsid w:val="00C50A15"/>
    <w:rsid w:val="00C51315"/>
    <w:rsid w:val="00C54EA3"/>
    <w:rsid w:val="00C62A70"/>
    <w:rsid w:val="00C63525"/>
    <w:rsid w:val="00C64C48"/>
    <w:rsid w:val="00C75062"/>
    <w:rsid w:val="00C76399"/>
    <w:rsid w:val="00C835E2"/>
    <w:rsid w:val="00C8496B"/>
    <w:rsid w:val="00C86395"/>
    <w:rsid w:val="00C9069F"/>
    <w:rsid w:val="00C915A8"/>
    <w:rsid w:val="00C95D3D"/>
    <w:rsid w:val="00C9661C"/>
    <w:rsid w:val="00CA281E"/>
    <w:rsid w:val="00CA6BA7"/>
    <w:rsid w:val="00CB3FA1"/>
    <w:rsid w:val="00CB432B"/>
    <w:rsid w:val="00CC0529"/>
    <w:rsid w:val="00CC0624"/>
    <w:rsid w:val="00CC73A7"/>
    <w:rsid w:val="00CD42A9"/>
    <w:rsid w:val="00CD6BBB"/>
    <w:rsid w:val="00CD7A48"/>
    <w:rsid w:val="00CE3F51"/>
    <w:rsid w:val="00CE73D5"/>
    <w:rsid w:val="00D00939"/>
    <w:rsid w:val="00D02CAF"/>
    <w:rsid w:val="00D03EE4"/>
    <w:rsid w:val="00D06CEB"/>
    <w:rsid w:val="00D07511"/>
    <w:rsid w:val="00D116A1"/>
    <w:rsid w:val="00D13C94"/>
    <w:rsid w:val="00D24CF3"/>
    <w:rsid w:val="00D26424"/>
    <w:rsid w:val="00D366BE"/>
    <w:rsid w:val="00D43E2C"/>
    <w:rsid w:val="00D454A6"/>
    <w:rsid w:val="00D45687"/>
    <w:rsid w:val="00D60226"/>
    <w:rsid w:val="00D60588"/>
    <w:rsid w:val="00D715E0"/>
    <w:rsid w:val="00D7455F"/>
    <w:rsid w:val="00D754B6"/>
    <w:rsid w:val="00D75D4C"/>
    <w:rsid w:val="00D76676"/>
    <w:rsid w:val="00D77639"/>
    <w:rsid w:val="00D81753"/>
    <w:rsid w:val="00D85A88"/>
    <w:rsid w:val="00D87BF3"/>
    <w:rsid w:val="00D92CD4"/>
    <w:rsid w:val="00D9327C"/>
    <w:rsid w:val="00DA13E6"/>
    <w:rsid w:val="00DA5C09"/>
    <w:rsid w:val="00DA5D24"/>
    <w:rsid w:val="00DA6C24"/>
    <w:rsid w:val="00DB12D7"/>
    <w:rsid w:val="00DB259A"/>
    <w:rsid w:val="00DB344C"/>
    <w:rsid w:val="00DB5E1E"/>
    <w:rsid w:val="00DC18B5"/>
    <w:rsid w:val="00DC65E1"/>
    <w:rsid w:val="00DD1575"/>
    <w:rsid w:val="00DD2C05"/>
    <w:rsid w:val="00DD58EE"/>
    <w:rsid w:val="00DD5B26"/>
    <w:rsid w:val="00DD6CE0"/>
    <w:rsid w:val="00DD77E9"/>
    <w:rsid w:val="00DE221F"/>
    <w:rsid w:val="00DF75BA"/>
    <w:rsid w:val="00DF7CE4"/>
    <w:rsid w:val="00E07880"/>
    <w:rsid w:val="00E15E73"/>
    <w:rsid w:val="00E21684"/>
    <w:rsid w:val="00E37B57"/>
    <w:rsid w:val="00E43CBF"/>
    <w:rsid w:val="00E456A7"/>
    <w:rsid w:val="00E46081"/>
    <w:rsid w:val="00E473E2"/>
    <w:rsid w:val="00E510C2"/>
    <w:rsid w:val="00E54020"/>
    <w:rsid w:val="00E55601"/>
    <w:rsid w:val="00E74641"/>
    <w:rsid w:val="00E87632"/>
    <w:rsid w:val="00EA72F7"/>
    <w:rsid w:val="00ED3B5E"/>
    <w:rsid w:val="00ED4D5E"/>
    <w:rsid w:val="00ED5E65"/>
    <w:rsid w:val="00ED5F8A"/>
    <w:rsid w:val="00EE0EE6"/>
    <w:rsid w:val="00EE29E9"/>
    <w:rsid w:val="00EE4E6E"/>
    <w:rsid w:val="00EE7463"/>
    <w:rsid w:val="00EF453B"/>
    <w:rsid w:val="00F27FC2"/>
    <w:rsid w:val="00F30CF6"/>
    <w:rsid w:val="00F315AE"/>
    <w:rsid w:val="00F34F4B"/>
    <w:rsid w:val="00F35BFE"/>
    <w:rsid w:val="00F35D3E"/>
    <w:rsid w:val="00F36DCA"/>
    <w:rsid w:val="00F40326"/>
    <w:rsid w:val="00F56821"/>
    <w:rsid w:val="00F671F0"/>
    <w:rsid w:val="00F72790"/>
    <w:rsid w:val="00F84954"/>
    <w:rsid w:val="00FA1277"/>
    <w:rsid w:val="00FA219F"/>
    <w:rsid w:val="00FA61B9"/>
    <w:rsid w:val="00FB0BEF"/>
    <w:rsid w:val="00FC2556"/>
    <w:rsid w:val="00FC416F"/>
    <w:rsid w:val="00FC4601"/>
    <w:rsid w:val="00FC5F0D"/>
    <w:rsid w:val="00FC77C9"/>
    <w:rsid w:val="00FD1201"/>
    <w:rsid w:val="00FE74C2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B273669"/>
  <w14:defaultImageDpi w14:val="32767"/>
  <w15:chartTrackingRefBased/>
  <w15:docId w15:val="{639A1252-B40D-4551-8FA8-BB07146C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unhideWhenUsed/>
    <w:rsid w:val="00C9661C"/>
    <w:pPr>
      <w:spacing w:line="360" w:lineRule="auto"/>
    </w:pPr>
    <w:rPr>
      <w:rFonts w:ascii="Helvetica" w:hAnsi="Helvetica"/>
      <w:sz w:val="20"/>
      <w:lang w:val="it-IT"/>
    </w:rPr>
  </w:style>
  <w:style w:type="paragraph" w:styleId="berschrift1">
    <w:name w:val="heading 1"/>
    <w:basedOn w:val="Standard"/>
    <w:link w:val="berschrift1Zchn"/>
    <w:qFormat/>
    <w:rsid w:val="00C9661C"/>
    <w:pPr>
      <w:numPr>
        <w:numId w:val="20"/>
      </w:numPr>
      <w:tabs>
        <w:tab w:val="left" w:pos="0"/>
      </w:tabs>
      <w:suppressAutoHyphens/>
      <w:spacing w:before="480"/>
      <w:outlineLvl w:val="0"/>
    </w:pPr>
    <w:rPr>
      <w:rFonts w:eastAsia="Cambria" w:cs="Times New Roman"/>
      <w:b/>
      <w:color w:val="1B8D7F"/>
      <w:kern w:val="0"/>
      <w:sz w:val="32"/>
      <w:szCs w:val="20"/>
      <w:lang w:val="de-CH" w:eastAsia="de-CH"/>
      <w14:ligatures w14:val="none"/>
    </w:rPr>
  </w:style>
  <w:style w:type="paragraph" w:styleId="berschrift2">
    <w:name w:val="heading 2"/>
    <w:basedOn w:val="Standard"/>
    <w:next w:val="Standard"/>
    <w:link w:val="berschrift2Zchn"/>
    <w:qFormat/>
    <w:rsid w:val="009B6573"/>
    <w:pPr>
      <w:keepNext/>
      <w:numPr>
        <w:ilvl w:val="1"/>
        <w:numId w:val="20"/>
      </w:numPr>
      <w:tabs>
        <w:tab w:val="left" w:pos="0"/>
      </w:tabs>
      <w:suppressAutoHyphens/>
      <w:spacing w:before="360"/>
      <w:ind w:left="720"/>
      <w:jc w:val="both"/>
      <w:outlineLvl w:val="1"/>
    </w:pPr>
    <w:rPr>
      <w:rFonts w:eastAsia="Times New Roman" w:cs="Times New Roman"/>
      <w:b/>
      <w:color w:val="1B8D7F"/>
      <w:kern w:val="0"/>
      <w:sz w:val="28"/>
      <w:szCs w:val="20"/>
      <w:lang w:eastAsia="de-CH"/>
      <w14:ligatures w14:val="none"/>
    </w:rPr>
  </w:style>
  <w:style w:type="paragraph" w:styleId="berschrift3">
    <w:name w:val="heading 3"/>
    <w:basedOn w:val="berschrift2"/>
    <w:next w:val="Standardeinzug"/>
    <w:link w:val="berschrift3Zchn"/>
    <w:qFormat/>
    <w:rsid w:val="00C9661C"/>
    <w:pPr>
      <w:numPr>
        <w:ilvl w:val="2"/>
        <w:numId w:val="2"/>
      </w:numPr>
      <w:outlineLvl w:val="2"/>
    </w:pPr>
    <w:rPr>
      <w:b w:val="0"/>
    </w:rPr>
  </w:style>
  <w:style w:type="paragraph" w:styleId="berschrift4">
    <w:name w:val="heading 4"/>
    <w:basedOn w:val="Standard"/>
    <w:next w:val="Standardeinzug"/>
    <w:link w:val="berschrift4Zchn"/>
    <w:qFormat/>
    <w:rsid w:val="00C9661C"/>
    <w:pPr>
      <w:numPr>
        <w:ilvl w:val="3"/>
        <w:numId w:val="2"/>
      </w:numPr>
      <w:suppressAutoHyphens/>
      <w:spacing w:before="120"/>
      <w:jc w:val="both"/>
      <w:outlineLvl w:val="3"/>
    </w:pPr>
    <w:rPr>
      <w:rFonts w:ascii="Arial" w:eastAsia="Times New Roman" w:hAnsi="Arial" w:cs="Times New Roman"/>
      <w:kern w:val="0"/>
      <w:szCs w:val="20"/>
      <w:u w:val="single"/>
      <w:lang w:eastAsia="de-CH"/>
      <w14:ligatures w14:val="none"/>
    </w:rPr>
  </w:style>
  <w:style w:type="paragraph" w:styleId="berschrift5">
    <w:name w:val="heading 5"/>
    <w:basedOn w:val="Standard"/>
    <w:next w:val="Standardeinzug"/>
    <w:link w:val="berschrift5Zchn"/>
    <w:qFormat/>
    <w:rsid w:val="00C9661C"/>
    <w:pPr>
      <w:numPr>
        <w:ilvl w:val="4"/>
        <w:numId w:val="2"/>
      </w:numPr>
      <w:suppressAutoHyphens/>
      <w:spacing w:before="120"/>
      <w:jc w:val="both"/>
      <w:outlineLvl w:val="4"/>
    </w:pPr>
    <w:rPr>
      <w:rFonts w:ascii="Arial" w:eastAsia="Times New Roman" w:hAnsi="Arial" w:cs="Times New Roman"/>
      <w:b/>
      <w:kern w:val="0"/>
      <w:szCs w:val="20"/>
      <w:lang w:eastAsia="de-CH"/>
      <w14:ligatures w14:val="none"/>
    </w:rPr>
  </w:style>
  <w:style w:type="paragraph" w:styleId="berschrift6">
    <w:name w:val="heading 6"/>
    <w:basedOn w:val="Standard"/>
    <w:next w:val="Standardeinzug"/>
    <w:link w:val="berschrift6Zchn"/>
    <w:qFormat/>
    <w:rsid w:val="00C9661C"/>
    <w:pPr>
      <w:numPr>
        <w:ilvl w:val="5"/>
        <w:numId w:val="2"/>
      </w:numPr>
      <w:suppressAutoHyphens/>
      <w:spacing w:before="120"/>
      <w:jc w:val="both"/>
      <w:outlineLvl w:val="5"/>
    </w:pPr>
    <w:rPr>
      <w:rFonts w:ascii="Arial" w:eastAsia="Times New Roman" w:hAnsi="Arial" w:cs="Times New Roman"/>
      <w:kern w:val="0"/>
      <w:szCs w:val="20"/>
      <w:u w:val="single"/>
      <w:lang w:eastAsia="de-CH"/>
      <w14:ligatures w14:val="none"/>
    </w:rPr>
  </w:style>
  <w:style w:type="paragraph" w:styleId="berschrift7">
    <w:name w:val="heading 7"/>
    <w:basedOn w:val="Standard"/>
    <w:next w:val="Standardeinzug"/>
    <w:link w:val="berschrift7Zchn"/>
    <w:qFormat/>
    <w:rsid w:val="00C9661C"/>
    <w:pPr>
      <w:numPr>
        <w:ilvl w:val="6"/>
        <w:numId w:val="2"/>
      </w:numPr>
      <w:suppressAutoHyphens/>
      <w:spacing w:before="120"/>
      <w:jc w:val="both"/>
      <w:outlineLvl w:val="6"/>
    </w:pPr>
    <w:rPr>
      <w:rFonts w:ascii="Arial" w:eastAsia="Times New Roman" w:hAnsi="Arial" w:cs="Times New Roman"/>
      <w:i/>
      <w:kern w:val="0"/>
      <w:szCs w:val="20"/>
      <w:lang w:eastAsia="de-CH"/>
      <w14:ligatures w14:val="none"/>
    </w:rPr>
  </w:style>
  <w:style w:type="paragraph" w:styleId="berschrift8">
    <w:name w:val="heading 8"/>
    <w:basedOn w:val="Standard"/>
    <w:next w:val="Standardeinzug"/>
    <w:link w:val="berschrift8Zchn"/>
    <w:qFormat/>
    <w:rsid w:val="00C9661C"/>
    <w:pPr>
      <w:numPr>
        <w:ilvl w:val="7"/>
        <w:numId w:val="2"/>
      </w:numPr>
      <w:suppressAutoHyphens/>
      <w:spacing w:before="120"/>
      <w:jc w:val="both"/>
      <w:outlineLvl w:val="7"/>
    </w:pPr>
    <w:rPr>
      <w:rFonts w:ascii="Arial" w:eastAsia="Times New Roman" w:hAnsi="Arial" w:cs="Times New Roman"/>
      <w:i/>
      <w:kern w:val="0"/>
      <w:szCs w:val="20"/>
      <w:lang w:eastAsia="de-CH"/>
      <w14:ligatures w14:val="none"/>
    </w:rPr>
  </w:style>
  <w:style w:type="paragraph" w:styleId="berschrift9">
    <w:name w:val="heading 9"/>
    <w:basedOn w:val="Standard"/>
    <w:next w:val="Standardeinzug"/>
    <w:link w:val="berschrift9Zchn"/>
    <w:qFormat/>
    <w:rsid w:val="00C9661C"/>
    <w:pPr>
      <w:numPr>
        <w:ilvl w:val="8"/>
        <w:numId w:val="2"/>
      </w:numPr>
      <w:suppressAutoHyphens/>
      <w:spacing w:before="120"/>
      <w:jc w:val="both"/>
      <w:outlineLvl w:val="8"/>
    </w:pPr>
    <w:rPr>
      <w:rFonts w:ascii="Arial" w:eastAsia="Times New Roman" w:hAnsi="Arial" w:cs="Times New Roman"/>
      <w:i/>
      <w:kern w:val="0"/>
      <w:szCs w:val="20"/>
      <w:lang w:eastAsia="de-CH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41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041C7"/>
  </w:style>
  <w:style w:type="paragraph" w:styleId="Fuzeile">
    <w:name w:val="footer"/>
    <w:basedOn w:val="Standard"/>
    <w:link w:val="FuzeileZchn"/>
    <w:uiPriority w:val="99"/>
    <w:unhideWhenUsed/>
    <w:rsid w:val="001041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41C7"/>
  </w:style>
  <w:style w:type="character" w:customStyle="1" w:styleId="berschrift1Zchn">
    <w:name w:val="Überschrift 1 Zchn"/>
    <w:basedOn w:val="Absatz-Standardschriftart"/>
    <w:link w:val="berschrift1"/>
    <w:rsid w:val="00C9661C"/>
    <w:rPr>
      <w:rFonts w:ascii="Helvetica" w:eastAsia="Cambria" w:hAnsi="Helvetica" w:cs="Times New Roman"/>
      <w:b/>
      <w:color w:val="1B8D7F"/>
      <w:kern w:val="0"/>
      <w:sz w:val="32"/>
      <w:szCs w:val="20"/>
      <w:lang w:val="de-CH" w:eastAsia="de-CH"/>
      <w14:ligatures w14:val="none"/>
    </w:rPr>
  </w:style>
  <w:style w:type="character" w:customStyle="1" w:styleId="berschrift2Zchn">
    <w:name w:val="Überschrift 2 Zchn"/>
    <w:basedOn w:val="Absatz-Standardschriftart"/>
    <w:link w:val="berschrift2"/>
    <w:rsid w:val="009B6573"/>
    <w:rPr>
      <w:rFonts w:ascii="Helvetica" w:eastAsia="Times New Roman" w:hAnsi="Helvetica" w:cs="Times New Roman"/>
      <w:b/>
      <w:color w:val="1B8D7F"/>
      <w:kern w:val="0"/>
      <w:sz w:val="28"/>
      <w:szCs w:val="20"/>
      <w:lang w:eastAsia="de-CH"/>
      <w14:ligatures w14:val="none"/>
    </w:rPr>
  </w:style>
  <w:style w:type="character" w:customStyle="1" w:styleId="berschrift3Zchn">
    <w:name w:val="Überschrift 3 Zchn"/>
    <w:basedOn w:val="Absatz-Standardschriftart"/>
    <w:link w:val="berschrift3"/>
    <w:rsid w:val="00C9661C"/>
    <w:rPr>
      <w:rFonts w:ascii="Helvetica" w:eastAsia="Times New Roman" w:hAnsi="Helvetica" w:cs="Times New Roman"/>
      <w:color w:val="CC006B"/>
      <w:kern w:val="0"/>
      <w:sz w:val="28"/>
      <w:szCs w:val="20"/>
      <w:lang w:eastAsia="de-CH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C9661C"/>
    <w:rPr>
      <w:rFonts w:ascii="Arial" w:eastAsia="Times New Roman" w:hAnsi="Arial" w:cs="Times New Roman"/>
      <w:kern w:val="0"/>
      <w:szCs w:val="20"/>
      <w:u w:val="single"/>
      <w:lang w:eastAsia="de-CH"/>
      <w14:ligatures w14:val="none"/>
    </w:rPr>
  </w:style>
  <w:style w:type="character" w:customStyle="1" w:styleId="berschrift5Zchn">
    <w:name w:val="Überschrift 5 Zchn"/>
    <w:basedOn w:val="Absatz-Standardschriftart"/>
    <w:link w:val="berschrift5"/>
    <w:rsid w:val="00C9661C"/>
    <w:rPr>
      <w:rFonts w:ascii="Arial" w:eastAsia="Times New Roman" w:hAnsi="Arial" w:cs="Times New Roman"/>
      <w:b/>
      <w:kern w:val="0"/>
      <w:sz w:val="20"/>
      <w:szCs w:val="20"/>
      <w:lang w:eastAsia="de-CH"/>
      <w14:ligatures w14:val="none"/>
    </w:rPr>
  </w:style>
  <w:style w:type="character" w:customStyle="1" w:styleId="berschrift6Zchn">
    <w:name w:val="Überschrift 6 Zchn"/>
    <w:basedOn w:val="Absatz-Standardschriftart"/>
    <w:link w:val="berschrift6"/>
    <w:rsid w:val="00C9661C"/>
    <w:rPr>
      <w:rFonts w:ascii="Arial" w:eastAsia="Times New Roman" w:hAnsi="Arial" w:cs="Times New Roman"/>
      <w:kern w:val="0"/>
      <w:sz w:val="20"/>
      <w:szCs w:val="20"/>
      <w:u w:val="single"/>
      <w:lang w:eastAsia="de-CH"/>
      <w14:ligatures w14:val="none"/>
    </w:rPr>
  </w:style>
  <w:style w:type="character" w:customStyle="1" w:styleId="berschrift7Zchn">
    <w:name w:val="Überschrift 7 Zchn"/>
    <w:basedOn w:val="Absatz-Standardschriftart"/>
    <w:link w:val="berschrift7"/>
    <w:rsid w:val="00C9661C"/>
    <w:rPr>
      <w:rFonts w:ascii="Arial" w:eastAsia="Times New Roman" w:hAnsi="Arial" w:cs="Times New Roman"/>
      <w:i/>
      <w:kern w:val="0"/>
      <w:sz w:val="20"/>
      <w:szCs w:val="20"/>
      <w:lang w:eastAsia="de-CH"/>
      <w14:ligatures w14:val="none"/>
    </w:rPr>
  </w:style>
  <w:style w:type="character" w:customStyle="1" w:styleId="berschrift8Zchn">
    <w:name w:val="Überschrift 8 Zchn"/>
    <w:basedOn w:val="Absatz-Standardschriftart"/>
    <w:link w:val="berschrift8"/>
    <w:rsid w:val="00C9661C"/>
    <w:rPr>
      <w:rFonts w:ascii="Arial" w:eastAsia="Times New Roman" w:hAnsi="Arial" w:cs="Times New Roman"/>
      <w:i/>
      <w:kern w:val="0"/>
      <w:sz w:val="20"/>
      <w:szCs w:val="20"/>
      <w:lang w:eastAsia="de-CH"/>
      <w14:ligatures w14:val="none"/>
    </w:rPr>
  </w:style>
  <w:style w:type="character" w:customStyle="1" w:styleId="berschrift9Zchn">
    <w:name w:val="Überschrift 9 Zchn"/>
    <w:basedOn w:val="Absatz-Standardschriftart"/>
    <w:link w:val="berschrift9"/>
    <w:rsid w:val="00C9661C"/>
    <w:rPr>
      <w:rFonts w:ascii="Arial" w:eastAsia="Times New Roman" w:hAnsi="Arial" w:cs="Times New Roman"/>
      <w:i/>
      <w:kern w:val="0"/>
      <w:sz w:val="20"/>
      <w:szCs w:val="20"/>
      <w:lang w:eastAsia="de-CH"/>
      <w14:ligatures w14:val="none"/>
    </w:rPr>
  </w:style>
  <w:style w:type="paragraph" w:customStyle="1" w:styleId="a">
    <w:uiPriority w:val="99"/>
    <w:unhideWhenUsed/>
    <w:rsid w:val="00C9661C"/>
    <w:rPr>
      <w:rFonts w:ascii="Cambria" w:eastAsia="Cambria" w:hAnsi="Cambria" w:cs="Times New Roman"/>
      <w:kern w:val="0"/>
      <w:sz w:val="20"/>
      <w:szCs w:val="20"/>
      <w:lang w:val="de-CH" w:eastAsia="de-DE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661C"/>
    <w:pPr>
      <w:suppressAutoHyphens/>
      <w:spacing w:before="120"/>
      <w:jc w:val="both"/>
    </w:pPr>
    <w:rPr>
      <w:rFonts w:ascii="Tahoma" w:eastAsia="Cambria" w:hAnsi="Tahoma" w:cs="Tahoma"/>
      <w:kern w:val="0"/>
      <w:sz w:val="16"/>
      <w:szCs w:val="16"/>
      <w14:ligatures w14:val="non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661C"/>
    <w:rPr>
      <w:rFonts w:ascii="Tahoma" w:eastAsia="Cambria" w:hAnsi="Tahoma" w:cs="Tahoma"/>
      <w:kern w:val="0"/>
      <w:sz w:val="16"/>
      <w:szCs w:val="16"/>
      <w14:ligatures w14:val="none"/>
    </w:rPr>
  </w:style>
  <w:style w:type="character" w:styleId="Hyperlink">
    <w:name w:val="Hyperlink"/>
    <w:uiPriority w:val="99"/>
    <w:unhideWhenUsed/>
    <w:rsid w:val="00C9661C"/>
    <w:rPr>
      <w:color w:val="0000FF"/>
      <w:u w:val="single"/>
    </w:rPr>
  </w:style>
  <w:style w:type="paragraph" w:styleId="Standardeinzug">
    <w:name w:val="Normal Indent"/>
    <w:basedOn w:val="Standard"/>
    <w:uiPriority w:val="99"/>
    <w:unhideWhenUsed/>
    <w:rsid w:val="00C9661C"/>
    <w:pPr>
      <w:suppressAutoHyphens/>
      <w:spacing w:before="120"/>
      <w:ind w:left="708"/>
      <w:jc w:val="both"/>
    </w:pPr>
    <w:rPr>
      <w:rFonts w:eastAsia="Cambria" w:cs="Times New Roman"/>
      <w:kern w:val="0"/>
      <w14:ligatures w14:val="none"/>
    </w:rPr>
  </w:style>
  <w:style w:type="character" w:styleId="Kommentarzeichen">
    <w:name w:val="annotation reference"/>
    <w:uiPriority w:val="99"/>
    <w:semiHidden/>
    <w:unhideWhenUsed/>
    <w:rsid w:val="00C966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9661C"/>
    <w:pPr>
      <w:suppressAutoHyphens/>
      <w:spacing w:before="120"/>
      <w:jc w:val="both"/>
    </w:pPr>
    <w:rPr>
      <w:rFonts w:eastAsia="Cambria" w:cs="Times New Roman"/>
      <w:kern w:val="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9661C"/>
    <w:rPr>
      <w:rFonts w:ascii="Helvetica" w:eastAsia="Cambria" w:hAnsi="Helvetica" w:cs="Times New Roman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66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661C"/>
    <w:rPr>
      <w:rFonts w:ascii="Helvetica" w:eastAsia="Cambria" w:hAnsi="Helvetica" w:cs="Times New Roman"/>
      <w:b/>
      <w:bCs/>
      <w:kern w:val="0"/>
      <w:sz w:val="20"/>
      <w:szCs w:val="20"/>
      <w14:ligatures w14:val="non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9661C"/>
    <w:pPr>
      <w:keepNext/>
      <w:keepLines/>
      <w:numPr>
        <w:numId w:val="0"/>
      </w:numPr>
      <w:tabs>
        <w:tab w:val="clear" w:pos="0"/>
      </w:tabs>
      <w:spacing w:line="276" w:lineRule="auto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C9661C"/>
    <w:pPr>
      <w:suppressAutoHyphens/>
      <w:spacing w:before="120"/>
      <w:jc w:val="both"/>
    </w:pPr>
    <w:rPr>
      <w:rFonts w:eastAsia="Cambria" w:cs="Times New Roman"/>
      <w:kern w:val="0"/>
      <w14:ligatures w14:val="none"/>
    </w:rPr>
  </w:style>
  <w:style w:type="paragraph" w:customStyle="1" w:styleId="Default">
    <w:name w:val="Default"/>
    <w:rsid w:val="00C9661C"/>
    <w:pPr>
      <w:autoSpaceDE w:val="0"/>
      <w:autoSpaceDN w:val="0"/>
      <w:adjustRightInd w:val="0"/>
    </w:pPr>
    <w:rPr>
      <w:rFonts w:ascii="Myriad Pro" w:eastAsia="Cambria" w:hAnsi="Myriad Pro" w:cs="Myriad Pro"/>
      <w:color w:val="000000"/>
      <w:kern w:val="0"/>
      <w:lang w:val="de-CH" w:eastAsia="de-CH"/>
      <w14:ligatures w14:val="none"/>
    </w:rPr>
  </w:style>
  <w:style w:type="paragraph" w:customStyle="1" w:styleId="Pa2">
    <w:name w:val="Pa2"/>
    <w:basedOn w:val="Default"/>
    <w:next w:val="Default"/>
    <w:uiPriority w:val="99"/>
    <w:rsid w:val="00C9661C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C9661C"/>
    <w:rPr>
      <w:rFonts w:cs="Myriad Pro"/>
      <w:color w:val="000000"/>
      <w:sz w:val="22"/>
      <w:szCs w:val="22"/>
    </w:rPr>
  </w:style>
  <w:style w:type="paragraph" w:styleId="KeinLeerraum">
    <w:name w:val="No Spacing"/>
    <w:uiPriority w:val="1"/>
    <w:qFormat/>
    <w:rsid w:val="00C9661C"/>
    <w:rPr>
      <w:rFonts w:ascii="Calibri" w:eastAsia="Calibri" w:hAnsi="Calibri" w:cs="Times New Roman"/>
      <w:kern w:val="0"/>
      <w:sz w:val="22"/>
      <w:szCs w:val="22"/>
      <w:lang w:val="de-CH"/>
      <w14:ligatures w14:val="none"/>
    </w:rPr>
  </w:style>
  <w:style w:type="paragraph" w:styleId="StandardWeb">
    <w:name w:val="Normal (Web)"/>
    <w:basedOn w:val="Standard"/>
    <w:uiPriority w:val="99"/>
    <w:unhideWhenUsed/>
    <w:rsid w:val="00C966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de-CH" w:eastAsia="de-CH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C9661C"/>
    <w:pPr>
      <w:suppressAutoHyphens/>
      <w:spacing w:before="120"/>
      <w:ind w:left="240"/>
      <w:jc w:val="both"/>
    </w:pPr>
    <w:rPr>
      <w:rFonts w:eastAsia="Cambria" w:cs="Times New Roman"/>
      <w:kern w:val="0"/>
      <w14:ligatures w14:val="none"/>
    </w:rPr>
  </w:style>
  <w:style w:type="character" w:styleId="NichtaufgelsteErwhnung">
    <w:name w:val="Unresolved Mention"/>
    <w:uiPriority w:val="99"/>
    <w:unhideWhenUsed/>
    <w:rsid w:val="00C9661C"/>
    <w:rPr>
      <w:color w:val="605E5C"/>
      <w:shd w:val="clear" w:color="auto" w:fill="E1DFDD"/>
    </w:rPr>
  </w:style>
  <w:style w:type="paragraph" w:styleId="Verzeichnis3">
    <w:name w:val="toc 3"/>
    <w:basedOn w:val="Standard"/>
    <w:next w:val="Standard"/>
    <w:autoRedefine/>
    <w:uiPriority w:val="39"/>
    <w:unhideWhenUsed/>
    <w:rsid w:val="00C9661C"/>
    <w:pPr>
      <w:suppressAutoHyphens/>
      <w:spacing w:before="120"/>
      <w:ind w:left="480"/>
      <w:jc w:val="both"/>
    </w:pPr>
    <w:rPr>
      <w:rFonts w:eastAsia="Cambria" w:cs="Times New Roman"/>
      <w:kern w:val="0"/>
      <w14:ligatures w14:val="none"/>
    </w:rPr>
  </w:style>
  <w:style w:type="table" w:styleId="Tabellenraster">
    <w:name w:val="Table Grid"/>
    <w:basedOn w:val="NormaleTabelle"/>
    <w:uiPriority w:val="39"/>
    <w:rsid w:val="00C96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9661C"/>
    <w:rPr>
      <w:color w:val="954F72" w:themeColor="followedHyperlink"/>
      <w:u w:val="single"/>
    </w:rPr>
  </w:style>
  <w:style w:type="paragraph" w:customStyle="1" w:styleId="EinfAbs">
    <w:name w:val="[Einf. Abs.]"/>
    <w:basedOn w:val="Standard"/>
    <w:uiPriority w:val="99"/>
    <w:rsid w:val="002C776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</w:rPr>
  </w:style>
  <w:style w:type="paragraph" w:styleId="Listenabsatz">
    <w:name w:val="List Paragraph"/>
    <w:basedOn w:val="Standard"/>
    <w:uiPriority w:val="34"/>
    <w:qFormat/>
    <w:rsid w:val="00653F8D"/>
    <w:pPr>
      <w:ind w:left="720"/>
      <w:contextualSpacing/>
    </w:pPr>
  </w:style>
  <w:style w:type="paragraph" w:styleId="berarbeitung">
    <w:name w:val="Revision"/>
    <w:hidden/>
    <w:uiPriority w:val="99"/>
    <w:semiHidden/>
    <w:rsid w:val="001478CA"/>
    <w:rPr>
      <w:rFonts w:ascii="Helvetica" w:hAnsi="Helvetic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xandre.staub@evolium.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viane.pfister@swissrecycle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cyclingkongress.ch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wissrecycl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74CEECC5969489E4DB70CF90CF053" ma:contentTypeVersion="15" ma:contentTypeDescription="Create a new document." ma:contentTypeScope="" ma:versionID="5f1ae0ff0fc0a0bf044dc301627917fd">
  <xsd:schema xmlns:xsd="http://www.w3.org/2001/XMLSchema" xmlns:xs="http://www.w3.org/2001/XMLSchema" xmlns:p="http://schemas.microsoft.com/office/2006/metadata/properties" xmlns:ns2="7ee23ddc-9cac-4ad6-9fdb-3bd77fb1a723" xmlns:ns3="dcbefc2f-447c-4095-9c58-b64bcd45cbe6" targetNamespace="http://schemas.microsoft.com/office/2006/metadata/properties" ma:root="true" ma:fieldsID="79f1f78f959dfd0571445c17960300a3" ns2:_="" ns3:_="">
    <xsd:import namespace="7ee23ddc-9cac-4ad6-9fdb-3bd77fb1a723"/>
    <xsd:import namespace="dcbefc2f-447c-4095-9c58-b64bcd45c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3ddc-9cac-4ad6-9fdb-3bd77fb1a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13dc96-d257-4dbc-829a-c3400bb6e1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efc2f-447c-4095-9c58-b64bcd45cbe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263654-320f-48b2-885c-d2b70b397aa4}" ma:internalName="TaxCatchAll" ma:showField="CatchAllData" ma:web="dcbefc2f-447c-4095-9c58-b64bcd45c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e23ddc-9cac-4ad6-9fdb-3bd77fb1a723">
      <Terms xmlns="http://schemas.microsoft.com/office/infopath/2007/PartnerControls"/>
    </lcf76f155ced4ddcb4097134ff3c332f>
    <TaxCatchAll xmlns="dcbefc2f-447c-4095-9c58-b64bcd45cbe6" xsi:nil="true"/>
    <SharedWithUsers xmlns="dcbefc2f-447c-4095-9c58-b64bcd45cbe6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767C9-0B1A-4FC7-84B9-78E15725D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23ddc-9cac-4ad6-9fdb-3bd77fb1a723"/>
    <ds:schemaRef ds:uri="dcbefc2f-447c-4095-9c58-b64bcd45c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3DEA3-742E-4A6E-8820-A79D9C6629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A71B18-3D5C-453B-8138-EA05131A947A}">
  <ds:schemaRefs>
    <ds:schemaRef ds:uri="http://schemas.microsoft.com/office/2006/metadata/properties"/>
    <ds:schemaRef ds:uri="http://schemas.microsoft.com/office/infopath/2007/PartnerControls"/>
    <ds:schemaRef ds:uri="7ee23ddc-9cac-4ad6-9fdb-3bd77fb1a723"/>
    <ds:schemaRef ds:uri="dcbefc2f-447c-4095-9c58-b64bcd45cbe6"/>
  </ds:schemaRefs>
</ds:datastoreItem>
</file>

<file path=customXml/itemProps4.xml><?xml version="1.0" encoding="utf-8"?>
<ds:datastoreItem xmlns:ds="http://schemas.openxmlformats.org/officeDocument/2006/customXml" ds:itemID="{D1CFF500-61CB-4C6C-B0F9-AF23A85C3F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7731</Characters>
  <Application>Microsoft Office Word</Application>
  <DocSecurity>0</DocSecurity>
  <Lines>64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8940</CharactersWithSpaces>
  <SharedDoc>false</SharedDoc>
  <HLinks>
    <vt:vector size="30" baseType="variant"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http://www.svki.ch/</vt:lpwstr>
      </vt:variant>
      <vt:variant>
        <vt:lpwstr/>
      </vt:variant>
      <vt:variant>
        <vt:i4>7602208</vt:i4>
      </vt:variant>
      <vt:variant>
        <vt:i4>9</vt:i4>
      </vt:variant>
      <vt:variant>
        <vt:i4>0</vt:i4>
      </vt:variant>
      <vt:variant>
        <vt:i4>5</vt:i4>
      </vt:variant>
      <vt:variant>
        <vt:lpwstr>http://www.swissrecycle.ch/</vt:lpwstr>
      </vt:variant>
      <vt:variant>
        <vt:lpwstr/>
      </vt:variant>
      <vt:variant>
        <vt:i4>1769580</vt:i4>
      </vt:variant>
      <vt:variant>
        <vt:i4>6</vt:i4>
      </vt:variant>
      <vt:variant>
        <vt:i4>0</vt:i4>
      </vt:variant>
      <vt:variant>
        <vt:i4>5</vt:i4>
      </vt:variant>
      <vt:variant>
        <vt:lpwstr>mailto:alexandre.staub@evolium.ch</vt:lpwstr>
      </vt:variant>
      <vt:variant>
        <vt:lpwstr/>
      </vt:variant>
      <vt:variant>
        <vt:i4>2490442</vt:i4>
      </vt:variant>
      <vt:variant>
        <vt:i4>3</vt:i4>
      </vt:variant>
      <vt:variant>
        <vt:i4>0</vt:i4>
      </vt:variant>
      <vt:variant>
        <vt:i4>5</vt:i4>
      </vt:variant>
      <vt:variant>
        <vt:lpwstr>mailto:viviane.pfister@swissrecycle.ch</vt:lpwstr>
      </vt:variant>
      <vt:variant>
        <vt:lpwstr/>
      </vt:variant>
      <vt:variant>
        <vt:i4>327692</vt:i4>
      </vt:variant>
      <vt:variant>
        <vt:i4>0</vt:i4>
      </vt:variant>
      <vt:variant>
        <vt:i4>0</vt:i4>
      </vt:variant>
      <vt:variant>
        <vt:i4>5</vt:i4>
      </vt:variant>
      <vt:variant>
        <vt:lpwstr>http://www.recyclingkongress.ch/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Raaber</dc:creator>
  <cp:keywords>, docId:2AA03B030A094DB7D371B3E0C5DF47D8</cp:keywords>
  <dc:description/>
  <cp:lastModifiedBy>Anja Raaber</cp:lastModifiedBy>
  <cp:revision>2</cp:revision>
  <dcterms:created xsi:type="dcterms:W3CDTF">2026-02-05T09:21:00Z</dcterms:created>
  <dcterms:modified xsi:type="dcterms:W3CDTF">2026-02-05T09:21:00Z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0x01010078374CEECC5969489E4DB70CF90CF053</vt:lpwstr>
  </property>
  <property fmtid="{D5CDD505-2E9C-101B-9397-08002B2CF9AE}" pid="4" name="Order">
    <vt:r8>203200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